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750A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黑体" w:cs="Times New Roman"/>
          <w:color w:val="auto"/>
          <w:szCs w:val="32"/>
        </w:rPr>
      </w:pPr>
      <w:r>
        <w:rPr>
          <w:rFonts w:hint="default" w:ascii="Times New Roman" w:hAnsi="Times New Roman" w:eastAsia="黑体" w:cs="Times New Roman"/>
          <w:color w:val="auto"/>
          <w:szCs w:val="32"/>
        </w:rPr>
        <w:t>附件</w:t>
      </w:r>
    </w:p>
    <w:p w14:paraId="16B8C1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</w:pPr>
    </w:p>
    <w:p w14:paraId="69E3FC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  <w:t>连云区“3633”生活技能工程示范校（园）、先进个人、优秀案例评选结果</w:t>
      </w:r>
    </w:p>
    <w:p w14:paraId="4C3DB3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eastAsia="zh-CN"/>
        </w:rPr>
      </w:pPr>
    </w:p>
    <w:p w14:paraId="62EA81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楷体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楷体_GB2312" w:cs="Times New Roman"/>
          <w:color w:val="auto"/>
          <w:sz w:val="32"/>
          <w:szCs w:val="32"/>
        </w:rPr>
        <w:t>示范校（园）</w:t>
      </w:r>
    </w:p>
    <w:p w14:paraId="166C16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rPr>
          <w:rFonts w:hint="default" w:ascii="Times New Roman" w:hAnsi="Times New Roman" w:eastAsia="楷体_GB2312" w:cs="Times New Roman"/>
          <w:color w:val="auto"/>
          <w:sz w:val="32"/>
          <w:szCs w:val="32"/>
        </w:rPr>
      </w:pPr>
    </w:p>
    <w:p w14:paraId="32A0B7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240" w:firstLineChars="700"/>
        <w:textAlignment w:val="auto"/>
        <w:rPr>
          <w:rFonts w:hint="default" w:ascii="Times New Roman" w:hAnsi="Times New Roman" w:cs="Times New Roman"/>
          <w:color w:val="auto"/>
          <w:szCs w:val="32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Cs w:val="32"/>
        </w:rPr>
        <w:t>新港中学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       </w:t>
      </w:r>
      <w:r>
        <w:rPr>
          <w:rFonts w:hint="default" w:ascii="Times New Roman" w:hAnsi="Times New Roman" w:cs="Times New Roman"/>
          <w:color w:val="auto"/>
          <w:szCs w:val="32"/>
        </w:rPr>
        <w:t>墟沟小学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</w:t>
      </w:r>
    </w:p>
    <w:p w14:paraId="2D1B40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240" w:firstLineChars="700"/>
        <w:textAlignment w:val="auto"/>
        <w:rPr>
          <w:rFonts w:hint="default" w:ascii="Times New Roman" w:hAnsi="Times New Roman" w:cs="Times New Roman"/>
          <w:color w:val="auto"/>
          <w:szCs w:val="32"/>
        </w:rPr>
      </w:pPr>
      <w:r>
        <w:rPr>
          <w:rFonts w:hint="default" w:ascii="Times New Roman" w:hAnsi="Times New Roman" w:cs="Times New Roman"/>
          <w:color w:val="auto"/>
          <w:szCs w:val="32"/>
        </w:rPr>
        <w:t>庙岭小学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       </w:t>
      </w:r>
      <w:r>
        <w:rPr>
          <w:rFonts w:hint="default" w:ascii="Times New Roman" w:hAnsi="Times New Roman" w:cs="Times New Roman"/>
          <w:color w:val="auto"/>
          <w:szCs w:val="32"/>
        </w:rPr>
        <w:t>板桥小学</w:t>
      </w:r>
    </w:p>
    <w:p w14:paraId="53B049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240" w:firstLineChars="700"/>
        <w:textAlignment w:val="auto"/>
        <w:rPr>
          <w:rFonts w:hint="default" w:ascii="Times New Roman" w:hAnsi="Times New Roman" w:cs="Times New Roman"/>
          <w:color w:val="auto"/>
          <w:szCs w:val="32"/>
        </w:rPr>
      </w:pPr>
      <w:r>
        <w:rPr>
          <w:rFonts w:hint="default" w:ascii="Times New Roman" w:hAnsi="Times New Roman" w:cs="Times New Roman"/>
          <w:color w:val="auto"/>
          <w:szCs w:val="32"/>
        </w:rPr>
        <w:t>映象山海幼儿园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color w:val="auto"/>
          <w:szCs w:val="32"/>
        </w:rPr>
        <w:t>海州湾</w:t>
      </w:r>
      <w:r>
        <w:rPr>
          <w:rFonts w:hint="eastAsia" w:ascii="Times New Roman" w:hAnsi="Times New Roman" w:cs="Times New Roman"/>
          <w:color w:val="auto"/>
          <w:szCs w:val="32"/>
          <w:lang w:val="en-US" w:eastAsia="zh-CN"/>
        </w:rPr>
        <w:t>中心</w:t>
      </w:r>
      <w:r>
        <w:rPr>
          <w:rFonts w:hint="default" w:ascii="Times New Roman" w:hAnsi="Times New Roman" w:cs="Times New Roman"/>
          <w:color w:val="auto"/>
          <w:szCs w:val="32"/>
        </w:rPr>
        <w:t>幼儿园</w:t>
      </w:r>
    </w:p>
    <w:p w14:paraId="543E3B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20" w:firstLineChars="200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36"/>
          <w:szCs w:val="36"/>
        </w:rPr>
      </w:pPr>
    </w:p>
    <w:p w14:paraId="68034E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20" w:firstLineChars="200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36"/>
          <w:szCs w:val="36"/>
        </w:rPr>
      </w:pPr>
    </w:p>
    <w:p w14:paraId="0719AF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楷体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</w:rPr>
        <w:t>优秀校（园）</w:t>
      </w:r>
    </w:p>
    <w:p w14:paraId="03E312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楷体_GB2312" w:cs="Times New Roman"/>
          <w:color w:val="auto"/>
          <w:sz w:val="32"/>
          <w:szCs w:val="32"/>
        </w:rPr>
      </w:pPr>
    </w:p>
    <w:p w14:paraId="3BE060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240" w:firstLineChars="700"/>
        <w:jc w:val="left"/>
        <w:textAlignment w:val="auto"/>
        <w:rPr>
          <w:rFonts w:hint="default" w:ascii="Times New Roman" w:hAnsi="Times New Roman" w:eastAsia="仿宋_GB2312" w:cs="Times New Roman"/>
          <w:color w:val="auto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Cs w:val="32"/>
        </w:rPr>
        <w:t>院前小学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       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东港小学</w:t>
      </w:r>
    </w:p>
    <w:p w14:paraId="79783D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240" w:firstLineChars="700"/>
        <w:jc w:val="left"/>
        <w:textAlignment w:val="auto"/>
        <w:rPr>
          <w:rFonts w:hint="default" w:ascii="Times New Roman" w:hAnsi="Times New Roman" w:eastAsia="仿宋_GB2312" w:cs="Times New Roman"/>
          <w:color w:val="auto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Cs w:val="32"/>
        </w:rPr>
        <w:t>海州湾小学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     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云山小学</w:t>
      </w:r>
    </w:p>
    <w:p w14:paraId="674355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240" w:firstLineChars="700"/>
        <w:jc w:val="left"/>
        <w:textAlignment w:val="auto"/>
        <w:rPr>
          <w:rFonts w:hint="default" w:ascii="Times New Roman" w:hAnsi="Times New Roman" w:eastAsia="仿宋_GB2312" w:cs="Times New Roman"/>
          <w:color w:val="auto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Cs w:val="32"/>
        </w:rPr>
        <w:t>临海路小学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     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宿城小学</w:t>
      </w:r>
    </w:p>
    <w:p w14:paraId="620B50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240" w:firstLineChars="700"/>
        <w:jc w:val="left"/>
        <w:textAlignment w:val="auto"/>
        <w:rPr>
          <w:rFonts w:hint="default" w:ascii="Times New Roman" w:hAnsi="Times New Roman" w:eastAsia="仿宋_GB2312" w:cs="Times New Roman"/>
          <w:color w:val="auto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Cs w:val="32"/>
        </w:rPr>
        <w:t>板桥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>中心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幼儿园</w:t>
      </w:r>
    </w:p>
    <w:p w14:paraId="02A989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23"/>
        <w:jc w:val="center"/>
        <w:textAlignment w:val="auto"/>
        <w:rPr>
          <w:rFonts w:hint="default" w:ascii="Times New Roman" w:hAnsi="Times New Roman" w:cs="Times New Roman"/>
          <w:b/>
          <w:color w:val="auto"/>
          <w:sz w:val="36"/>
          <w:szCs w:val="36"/>
        </w:rPr>
      </w:pPr>
    </w:p>
    <w:p w14:paraId="163D68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楷体_GB2312" w:cs="Times New Roman"/>
          <w:b w:val="0"/>
          <w:bCs/>
          <w:color w:val="auto"/>
          <w:sz w:val="32"/>
          <w:szCs w:val="32"/>
        </w:rPr>
      </w:pPr>
    </w:p>
    <w:p w14:paraId="4BF30D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楷体_GB2312" w:cs="Times New Roman"/>
          <w:b w:val="0"/>
          <w:bCs/>
          <w:color w:val="auto"/>
          <w:sz w:val="32"/>
          <w:szCs w:val="32"/>
        </w:rPr>
      </w:pPr>
    </w:p>
    <w:p w14:paraId="2BE2F0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楷体_GB2312" w:cs="Times New Roman"/>
          <w:b w:val="0"/>
          <w:bCs/>
          <w:color w:val="auto"/>
          <w:sz w:val="32"/>
          <w:szCs w:val="32"/>
        </w:rPr>
      </w:pPr>
    </w:p>
    <w:p w14:paraId="13D186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楷体_GB2312" w:cs="Times New Roman"/>
          <w:b w:val="0"/>
          <w:bCs/>
          <w:color w:val="auto"/>
          <w:sz w:val="32"/>
          <w:szCs w:val="32"/>
        </w:rPr>
        <w:sectPr>
          <w:footerReference r:id="rId3" w:type="default"/>
          <w:pgSz w:w="11906" w:h="16838"/>
          <w:pgMar w:top="2098" w:right="1474" w:bottom="1984" w:left="1587" w:header="851" w:footer="992" w:gutter="0"/>
          <w:pgNumType w:fmt="decimal" w:start="2"/>
          <w:cols w:space="0" w:num="1"/>
          <w:docGrid w:type="lines" w:linePitch="439" w:charSpace="0"/>
        </w:sectPr>
      </w:pPr>
    </w:p>
    <w:p w14:paraId="12A5AA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楷体_GB2312" w:cs="Times New Roman"/>
          <w:b w:val="0"/>
          <w:bCs/>
          <w:color w:val="auto"/>
          <w:sz w:val="32"/>
          <w:szCs w:val="32"/>
        </w:rPr>
      </w:pPr>
      <w:r>
        <w:rPr>
          <w:rFonts w:hint="default" w:ascii="Times New Roman" w:hAnsi="Times New Roman" w:eastAsia="楷体_GB2312" w:cs="Times New Roman"/>
          <w:b w:val="0"/>
          <w:bCs/>
          <w:color w:val="auto"/>
          <w:sz w:val="32"/>
          <w:szCs w:val="32"/>
        </w:rPr>
        <w:t>先进个人</w:t>
      </w:r>
    </w:p>
    <w:p w14:paraId="6AFACD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楷体_GB2312" w:cs="Times New Roman"/>
          <w:b w:val="0"/>
          <w:bCs/>
          <w:color w:val="auto"/>
          <w:sz w:val="32"/>
          <w:szCs w:val="32"/>
        </w:rPr>
      </w:pPr>
    </w:p>
    <w:p w14:paraId="78053D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960" w:firstLineChars="300"/>
        <w:textAlignment w:val="auto"/>
        <w:rPr>
          <w:rFonts w:hint="default" w:ascii="Times New Roman" w:hAnsi="Times New Roman" w:eastAsia="仿宋_GB2312" w:cs="Times New Roman"/>
          <w:color w:val="auto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Cs w:val="32"/>
        </w:rPr>
        <w:t>海滨中学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殷方婷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   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东港中学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庄素娟</w:t>
      </w:r>
    </w:p>
    <w:p w14:paraId="39CD56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960" w:firstLineChars="300"/>
        <w:textAlignment w:val="auto"/>
        <w:rPr>
          <w:rFonts w:hint="default" w:ascii="Times New Roman" w:hAnsi="Times New Roman" w:eastAsia="仿宋_GB2312" w:cs="Times New Roman"/>
          <w:color w:val="auto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Cs w:val="32"/>
        </w:rPr>
        <w:t>东港中学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朱  妍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   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东港中学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朱孟亭</w:t>
      </w:r>
    </w:p>
    <w:p w14:paraId="50A03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960" w:firstLineChars="300"/>
        <w:textAlignment w:val="auto"/>
        <w:rPr>
          <w:rFonts w:hint="default" w:ascii="Times New Roman" w:hAnsi="Times New Roman" w:eastAsia="仿宋_GB2312" w:cs="Times New Roman"/>
          <w:color w:val="auto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Cs w:val="32"/>
        </w:rPr>
        <w:t>新港中学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顾轩怡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   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新港中学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薛婷婷</w:t>
      </w:r>
    </w:p>
    <w:p w14:paraId="126661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960" w:firstLineChars="300"/>
        <w:textAlignment w:val="auto"/>
        <w:rPr>
          <w:rFonts w:hint="default" w:ascii="Times New Roman" w:hAnsi="Times New Roman" w:eastAsia="仿宋_GB2312" w:cs="Times New Roman"/>
          <w:color w:val="auto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Cs w:val="32"/>
        </w:rPr>
        <w:t>新港中学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赵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朕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   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连云中学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李喆喆</w:t>
      </w:r>
    </w:p>
    <w:p w14:paraId="56CF16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960" w:firstLineChars="300"/>
        <w:textAlignment w:val="auto"/>
        <w:rPr>
          <w:rFonts w:hint="default" w:ascii="Times New Roman" w:hAnsi="Times New Roman" w:eastAsia="仿宋_GB2312" w:cs="Times New Roman"/>
          <w:color w:val="auto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Cs w:val="32"/>
        </w:rPr>
        <w:t>板桥中学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乔学田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   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墟沟小学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沙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晶</w:t>
      </w:r>
    </w:p>
    <w:p w14:paraId="78EA2A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960" w:firstLineChars="300"/>
        <w:textAlignment w:val="auto"/>
        <w:rPr>
          <w:rFonts w:hint="default" w:ascii="Times New Roman" w:hAnsi="Times New Roman" w:eastAsia="仿宋_GB2312" w:cs="Times New Roman"/>
          <w:color w:val="auto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Cs w:val="32"/>
        </w:rPr>
        <w:t>墟沟小学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王丽娜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   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墟沟小学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董柏松</w:t>
      </w:r>
    </w:p>
    <w:p w14:paraId="0657F7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960" w:firstLineChars="300"/>
        <w:textAlignment w:val="auto"/>
        <w:rPr>
          <w:rFonts w:hint="default" w:ascii="Times New Roman" w:hAnsi="Times New Roman" w:eastAsia="仿宋_GB2312" w:cs="Times New Roman"/>
          <w:color w:val="auto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Cs w:val="32"/>
        </w:rPr>
        <w:t>墟沟小学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徐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丽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   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墟沟小学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翟继波</w:t>
      </w:r>
    </w:p>
    <w:p w14:paraId="314BBB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960" w:firstLineChars="300"/>
        <w:textAlignment w:val="auto"/>
        <w:rPr>
          <w:rFonts w:hint="default" w:ascii="Times New Roman" w:hAnsi="Times New Roman" w:eastAsia="仿宋_GB2312" w:cs="Times New Roman"/>
          <w:color w:val="auto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Cs w:val="32"/>
        </w:rPr>
        <w:t>墟沟小学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杨博然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   </w:t>
      </w:r>
      <w:r>
        <w:rPr>
          <w:rFonts w:hint="default" w:ascii="Times New Roman" w:hAnsi="Times New Roman" w:cs="Times New Roman"/>
          <w:color w:val="auto"/>
          <w:spacing w:val="0"/>
          <w:w w:val="68"/>
          <w:kern w:val="0"/>
          <w:sz w:val="32"/>
          <w:szCs w:val="32"/>
          <w:fitText w:val="1747" w:id="627911511"/>
          <w:lang w:val="en-US" w:eastAsia="zh-CN"/>
        </w:rPr>
        <w:t>墟沟小学连岛校</w:t>
      </w:r>
      <w:r>
        <w:rPr>
          <w:rFonts w:hint="default" w:ascii="Times New Roman" w:hAnsi="Times New Roman" w:cs="Times New Roman"/>
          <w:color w:val="auto"/>
          <w:spacing w:val="4"/>
          <w:w w:val="68"/>
          <w:kern w:val="0"/>
          <w:sz w:val="32"/>
          <w:szCs w:val="32"/>
          <w:fitText w:val="1747" w:id="627911511"/>
          <w:lang w:val="en-US" w:eastAsia="zh-CN"/>
        </w:rPr>
        <w:t>区</w:t>
      </w:r>
      <w:r>
        <w:rPr>
          <w:rFonts w:hint="default" w:ascii="Times New Roman" w:hAnsi="Times New Roman" w:cs="Times New Roman"/>
          <w:color w:val="auto"/>
          <w:kern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卞媛媛</w:t>
      </w:r>
    </w:p>
    <w:p w14:paraId="65E448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960" w:firstLineChars="300"/>
        <w:textAlignment w:val="auto"/>
        <w:rPr>
          <w:rFonts w:hint="default" w:ascii="Times New Roman" w:hAnsi="Times New Roman" w:eastAsia="仿宋_GB2312" w:cs="Times New Roman"/>
          <w:color w:val="auto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Cs w:val="32"/>
        </w:rPr>
        <w:t>院前小学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曹馨怡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   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院前小学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李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玮</w:t>
      </w:r>
    </w:p>
    <w:p w14:paraId="6C00D4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960" w:firstLineChars="300"/>
        <w:textAlignment w:val="auto"/>
        <w:rPr>
          <w:rFonts w:hint="default" w:ascii="Times New Roman" w:hAnsi="Times New Roman" w:eastAsia="仿宋_GB2312" w:cs="Times New Roman"/>
          <w:color w:val="auto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Cs w:val="32"/>
        </w:rPr>
        <w:t>院前小学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刘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莉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   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院前小学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秦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晨</w:t>
      </w:r>
    </w:p>
    <w:p w14:paraId="275B6C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960" w:firstLineChars="300"/>
        <w:textAlignment w:val="auto"/>
        <w:rPr>
          <w:rFonts w:hint="default" w:ascii="Times New Roman" w:hAnsi="Times New Roman" w:eastAsia="仿宋_GB2312" w:cs="Times New Roman"/>
          <w:color w:val="auto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Cs w:val="32"/>
        </w:rPr>
        <w:t>院前小学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吴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桐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   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院前小学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朱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虹</w:t>
      </w:r>
    </w:p>
    <w:p w14:paraId="0AEA55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960" w:firstLineChars="300"/>
        <w:textAlignment w:val="auto"/>
        <w:rPr>
          <w:rFonts w:hint="default" w:ascii="Times New Roman" w:hAnsi="Times New Roman" w:eastAsia="仿宋_GB2312" w:cs="Times New Roman"/>
          <w:color w:val="auto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Cs w:val="32"/>
        </w:rPr>
        <w:t>云山小学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陈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青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   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云山小学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程冬瑞</w:t>
      </w:r>
    </w:p>
    <w:p w14:paraId="3E2A3D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960" w:firstLineChars="300"/>
        <w:textAlignment w:val="auto"/>
        <w:rPr>
          <w:rFonts w:hint="default" w:ascii="Times New Roman" w:hAnsi="Times New Roman" w:eastAsia="仿宋_GB2312" w:cs="Times New Roman"/>
          <w:color w:val="auto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Cs w:val="32"/>
        </w:rPr>
        <w:t>云山小学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付怀静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   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云山小学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张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雯</w:t>
      </w:r>
    </w:p>
    <w:p w14:paraId="07F083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960" w:firstLineChars="300"/>
        <w:textAlignment w:val="auto"/>
        <w:rPr>
          <w:rFonts w:hint="default" w:ascii="Times New Roman" w:hAnsi="Times New Roman" w:eastAsia="仿宋_GB2312" w:cs="Times New Roman"/>
          <w:color w:val="auto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Cs w:val="32"/>
        </w:rPr>
        <w:t>云山小学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田兰兰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   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云山小学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孟凯琳</w:t>
      </w:r>
    </w:p>
    <w:p w14:paraId="655571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960" w:firstLineChars="300"/>
        <w:textAlignment w:val="auto"/>
        <w:rPr>
          <w:rFonts w:hint="default" w:ascii="Times New Roman" w:hAnsi="Times New Roman" w:eastAsia="仿宋_GB2312" w:cs="Times New Roman"/>
          <w:color w:val="auto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Cs w:val="32"/>
        </w:rPr>
        <w:t>云山小学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臧梦春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   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云山小学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马继慧</w:t>
      </w:r>
    </w:p>
    <w:p w14:paraId="115377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960" w:firstLineChars="300"/>
        <w:textAlignment w:val="auto"/>
        <w:rPr>
          <w:rFonts w:hint="default" w:ascii="Times New Roman" w:hAnsi="Times New Roman" w:eastAsia="仿宋_GB2312" w:cs="Times New Roman"/>
          <w:color w:val="auto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Cs w:val="32"/>
        </w:rPr>
        <w:t>海州湾小学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许瑞芬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   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海州湾小学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徐心茹</w:t>
      </w:r>
    </w:p>
    <w:p w14:paraId="4FDE36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960" w:firstLineChars="300"/>
        <w:textAlignment w:val="auto"/>
        <w:rPr>
          <w:rFonts w:hint="default" w:ascii="Times New Roman" w:hAnsi="Times New Roman" w:eastAsia="仿宋_GB2312" w:cs="Times New Roman"/>
          <w:color w:val="auto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Cs w:val="32"/>
        </w:rPr>
        <w:t>海州湾小学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孙丽萍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   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海州湾小学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丁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婷</w:t>
      </w:r>
    </w:p>
    <w:p w14:paraId="2563AF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960" w:firstLineChars="300"/>
        <w:textAlignment w:val="auto"/>
        <w:rPr>
          <w:rFonts w:hint="default" w:ascii="Times New Roman" w:hAnsi="Times New Roman" w:eastAsia="仿宋_GB2312" w:cs="Times New Roman"/>
          <w:color w:val="auto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Cs w:val="32"/>
        </w:rPr>
        <w:t>海州湾小学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高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琪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   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海州湾小学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朱蓓丽</w:t>
      </w:r>
    </w:p>
    <w:p w14:paraId="70077F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960" w:firstLineChars="300"/>
        <w:textAlignment w:val="auto"/>
        <w:rPr>
          <w:rFonts w:hint="default" w:ascii="Times New Roman" w:hAnsi="Times New Roman" w:eastAsia="仿宋_GB2312" w:cs="Times New Roman"/>
          <w:color w:val="auto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Cs w:val="32"/>
        </w:rPr>
        <w:t>东港小学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闻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伟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   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东港小学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苏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文</w:t>
      </w:r>
    </w:p>
    <w:p w14:paraId="1F8253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960" w:firstLineChars="300"/>
        <w:textAlignment w:val="auto"/>
        <w:rPr>
          <w:rFonts w:hint="default" w:ascii="Times New Roman" w:hAnsi="Times New Roman" w:eastAsia="仿宋_GB2312" w:cs="Times New Roman"/>
          <w:color w:val="auto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Cs w:val="32"/>
        </w:rPr>
        <w:t>东港小学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秦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洁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   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临海路小学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惠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娟</w:t>
      </w:r>
    </w:p>
    <w:p w14:paraId="7FB550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960" w:firstLineChars="300"/>
        <w:textAlignment w:val="auto"/>
        <w:rPr>
          <w:rFonts w:hint="default" w:ascii="Times New Roman" w:hAnsi="Times New Roman" w:eastAsia="仿宋_GB2312" w:cs="Times New Roman"/>
          <w:color w:val="auto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Cs w:val="32"/>
        </w:rPr>
        <w:t>庙岭小学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朱晓娜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   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板桥小学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杨媛宁</w:t>
      </w:r>
    </w:p>
    <w:p w14:paraId="14A365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960" w:firstLineChars="300"/>
        <w:textAlignment w:val="auto"/>
        <w:rPr>
          <w:rFonts w:hint="default" w:ascii="Times New Roman" w:hAnsi="Times New Roman" w:eastAsia="仿宋_GB2312" w:cs="Times New Roman"/>
          <w:color w:val="auto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Cs w:val="32"/>
        </w:rPr>
        <w:t>宿城小学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陈立云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   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幼教中心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孙丽程</w:t>
      </w:r>
    </w:p>
    <w:p w14:paraId="0D1411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960" w:firstLineChars="300"/>
        <w:textAlignment w:val="auto"/>
        <w:rPr>
          <w:rFonts w:hint="default" w:ascii="Times New Roman" w:hAnsi="Times New Roman" w:eastAsia="仿宋_GB2312" w:cs="Times New Roman"/>
          <w:color w:val="auto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Cs w:val="32"/>
        </w:rPr>
        <w:t>幼教中心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王振田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   </w:t>
      </w:r>
      <w:r>
        <w:rPr>
          <w:rFonts w:hint="default" w:ascii="Times New Roman" w:hAnsi="Times New Roman" w:cs="Times New Roman"/>
          <w:color w:val="auto"/>
          <w:spacing w:val="1"/>
          <w:w w:val="60"/>
          <w:kern w:val="0"/>
          <w:sz w:val="32"/>
          <w:szCs w:val="32"/>
          <w:fitText w:val="1747" w:id="627911511"/>
          <w:lang w:val="en-US" w:eastAsia="zh-CN"/>
        </w:rPr>
        <w:t>幼教中心小北街分</w:t>
      </w:r>
      <w:r>
        <w:rPr>
          <w:rFonts w:hint="default" w:ascii="Times New Roman" w:hAnsi="Times New Roman" w:cs="Times New Roman"/>
          <w:color w:val="auto"/>
          <w:spacing w:val="11"/>
          <w:w w:val="60"/>
          <w:kern w:val="0"/>
          <w:sz w:val="32"/>
          <w:szCs w:val="32"/>
          <w:fitText w:val="1747" w:id="627911511"/>
          <w:lang w:val="en-US" w:eastAsia="zh-CN"/>
        </w:rPr>
        <w:t>园</w:t>
      </w:r>
      <w:r>
        <w:rPr>
          <w:rFonts w:hint="default" w:ascii="Times New Roman" w:hAnsi="Times New Roman" w:cs="Times New Roman"/>
          <w:color w:val="auto"/>
          <w:kern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孙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境</w:t>
      </w:r>
    </w:p>
    <w:p w14:paraId="7FCD3E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990" w:firstLineChars="600"/>
        <w:textAlignment w:val="auto"/>
        <w:rPr>
          <w:rFonts w:hint="default" w:ascii="Times New Roman" w:hAnsi="Times New Roman" w:eastAsia="仿宋_GB2312" w:cs="Times New Roman"/>
          <w:color w:val="auto"/>
          <w:szCs w:val="32"/>
        </w:rPr>
      </w:pPr>
      <w:r>
        <w:rPr>
          <w:rFonts w:hint="default" w:ascii="Times New Roman" w:hAnsi="Times New Roman" w:cs="Times New Roman"/>
          <w:color w:val="auto"/>
          <w:spacing w:val="1"/>
          <w:w w:val="51"/>
          <w:kern w:val="0"/>
          <w:sz w:val="32"/>
          <w:szCs w:val="32"/>
          <w:fitText w:val="1659" w:id="103102711"/>
          <w:lang w:val="en-US" w:eastAsia="zh-CN"/>
        </w:rPr>
        <w:t>幼教中心万润星河分</w:t>
      </w:r>
      <w:r>
        <w:rPr>
          <w:rFonts w:hint="default" w:ascii="Times New Roman" w:hAnsi="Times New Roman" w:cs="Times New Roman"/>
          <w:color w:val="auto"/>
          <w:spacing w:val="8"/>
          <w:w w:val="51"/>
          <w:kern w:val="0"/>
          <w:sz w:val="32"/>
          <w:szCs w:val="32"/>
          <w:fitText w:val="1659" w:id="103102711"/>
          <w:lang w:val="en-US" w:eastAsia="zh-CN"/>
        </w:rPr>
        <w:t>园</w:t>
      </w:r>
      <w:r>
        <w:rPr>
          <w:rFonts w:hint="default" w:ascii="Times New Roman" w:hAnsi="Times New Roman" w:cs="Times New Roman"/>
          <w:color w:val="auto"/>
          <w:spacing w:val="40"/>
          <w:kern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封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娇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   </w:t>
      </w:r>
      <w:r>
        <w:rPr>
          <w:rFonts w:hint="default" w:ascii="Times New Roman" w:hAnsi="Times New Roman" w:cs="Times New Roman"/>
          <w:color w:val="auto"/>
          <w:spacing w:val="0"/>
          <w:w w:val="68"/>
          <w:kern w:val="0"/>
          <w:sz w:val="32"/>
          <w:szCs w:val="32"/>
          <w:fitText w:val="1747" w:id="627911511"/>
          <w:lang w:val="en-US" w:eastAsia="zh-CN"/>
        </w:rPr>
        <w:t>海州湾中心幼儿</w:t>
      </w:r>
      <w:r>
        <w:rPr>
          <w:rFonts w:hint="default" w:ascii="Times New Roman" w:hAnsi="Times New Roman" w:cs="Times New Roman"/>
          <w:color w:val="auto"/>
          <w:spacing w:val="4"/>
          <w:w w:val="68"/>
          <w:kern w:val="0"/>
          <w:sz w:val="32"/>
          <w:szCs w:val="32"/>
          <w:fitText w:val="1747" w:id="627911511"/>
          <w:lang w:val="en-US" w:eastAsia="zh-CN"/>
        </w:rPr>
        <w:t>园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ab/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孙汉文</w:t>
      </w:r>
    </w:p>
    <w:p w14:paraId="0A4C1C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970" w:firstLineChars="500"/>
        <w:textAlignment w:val="auto"/>
        <w:rPr>
          <w:rFonts w:hint="default" w:ascii="Times New Roman" w:hAnsi="Times New Roman" w:eastAsia="仿宋_GB2312" w:cs="Times New Roman"/>
          <w:color w:val="auto"/>
          <w:szCs w:val="32"/>
        </w:rPr>
      </w:pPr>
      <w:r>
        <w:rPr>
          <w:rFonts w:hint="default" w:ascii="Times New Roman" w:hAnsi="Times New Roman" w:cs="Times New Roman"/>
          <w:color w:val="auto"/>
          <w:spacing w:val="1"/>
          <w:w w:val="60"/>
          <w:kern w:val="0"/>
          <w:sz w:val="32"/>
          <w:szCs w:val="32"/>
          <w:fitText w:val="1556" w:id="2136416859"/>
          <w:lang w:val="en-US" w:eastAsia="zh-CN"/>
        </w:rPr>
        <w:t>海州湾中心幼儿</w:t>
      </w:r>
      <w:r>
        <w:rPr>
          <w:rFonts w:hint="default" w:ascii="Times New Roman" w:hAnsi="Times New Roman" w:cs="Times New Roman"/>
          <w:color w:val="auto"/>
          <w:spacing w:val="11"/>
          <w:w w:val="60"/>
          <w:kern w:val="0"/>
          <w:sz w:val="32"/>
          <w:szCs w:val="32"/>
          <w:fitText w:val="1556" w:id="2136416859"/>
          <w:lang w:val="en-US" w:eastAsia="zh-CN"/>
        </w:rPr>
        <w:t>园</w:t>
      </w:r>
      <w:r>
        <w:rPr>
          <w:rFonts w:hint="default" w:ascii="Times New Roman" w:hAnsi="Times New Roman" w:cs="Times New Roman"/>
          <w:color w:val="auto"/>
          <w:spacing w:val="6"/>
          <w:kern w:val="0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于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跃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   </w:t>
      </w:r>
      <w:r>
        <w:rPr>
          <w:rFonts w:hint="default" w:ascii="Times New Roman" w:hAnsi="Times New Roman" w:cs="Times New Roman"/>
          <w:color w:val="auto"/>
          <w:spacing w:val="1"/>
          <w:w w:val="77"/>
          <w:kern w:val="0"/>
          <w:sz w:val="32"/>
          <w:szCs w:val="32"/>
          <w:fitText w:val="1747" w:id="627911511"/>
          <w:lang w:val="en-US" w:eastAsia="zh-CN"/>
        </w:rPr>
        <w:t>映象山海幼儿</w:t>
      </w:r>
      <w:r>
        <w:rPr>
          <w:rFonts w:hint="default" w:ascii="Times New Roman" w:hAnsi="Times New Roman" w:cs="Times New Roman"/>
          <w:color w:val="auto"/>
          <w:spacing w:val="10"/>
          <w:w w:val="77"/>
          <w:kern w:val="0"/>
          <w:sz w:val="32"/>
          <w:szCs w:val="32"/>
          <w:fitText w:val="1747" w:id="627911511"/>
          <w:lang w:val="en-US" w:eastAsia="zh-CN"/>
        </w:rPr>
        <w:t>园</w:t>
      </w:r>
      <w:r>
        <w:rPr>
          <w:rFonts w:hint="default" w:ascii="Times New Roman" w:hAnsi="Times New Roman" w:cs="Times New Roman"/>
          <w:color w:val="auto"/>
          <w:spacing w:val="17"/>
          <w:kern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单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雪</w:t>
      </w:r>
    </w:p>
    <w:p w14:paraId="47B0C4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992" w:firstLineChars="400"/>
        <w:textAlignment w:val="auto"/>
        <w:rPr>
          <w:rFonts w:hint="default" w:ascii="Times New Roman" w:hAnsi="Times New Roman" w:eastAsia="仿宋_GB2312" w:cs="Times New Roman"/>
          <w:color w:val="auto"/>
          <w:szCs w:val="32"/>
        </w:rPr>
      </w:pPr>
      <w:r>
        <w:rPr>
          <w:rFonts w:hint="default" w:ascii="Times New Roman" w:hAnsi="Times New Roman" w:cs="Times New Roman"/>
          <w:color w:val="auto"/>
          <w:spacing w:val="1"/>
          <w:w w:val="77"/>
          <w:kern w:val="0"/>
          <w:sz w:val="32"/>
          <w:szCs w:val="32"/>
          <w:fitText w:val="1747" w:id="627911511"/>
          <w:lang w:val="en-US" w:eastAsia="zh-CN"/>
        </w:rPr>
        <w:t>映象山海幼儿</w:t>
      </w:r>
      <w:r>
        <w:rPr>
          <w:rFonts w:hint="default" w:ascii="Times New Roman" w:hAnsi="Times New Roman" w:cs="Times New Roman"/>
          <w:color w:val="auto"/>
          <w:spacing w:val="10"/>
          <w:w w:val="77"/>
          <w:kern w:val="0"/>
          <w:sz w:val="32"/>
          <w:szCs w:val="32"/>
          <w:fitText w:val="1747" w:id="627911511"/>
          <w:lang w:val="en-US" w:eastAsia="zh-CN"/>
        </w:rPr>
        <w:t>园</w:t>
      </w:r>
      <w:r>
        <w:rPr>
          <w:rFonts w:hint="default" w:ascii="Times New Roman" w:hAnsi="Times New Roman" w:cs="Times New Roman"/>
          <w:color w:val="auto"/>
          <w:spacing w:val="-11"/>
          <w:kern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李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瑞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   </w:t>
      </w:r>
      <w:r>
        <w:rPr>
          <w:rFonts w:hint="default" w:ascii="Times New Roman" w:hAnsi="Times New Roman" w:cs="Times New Roman"/>
          <w:color w:val="auto"/>
          <w:spacing w:val="1"/>
          <w:w w:val="49"/>
          <w:kern w:val="0"/>
          <w:sz w:val="32"/>
          <w:szCs w:val="32"/>
          <w:fitText w:val="1747" w:id="627911511"/>
          <w:lang w:val="en-US" w:eastAsia="zh-CN"/>
        </w:rPr>
        <w:t>映象山海幼儿园帝豪分</w:t>
      </w:r>
      <w:r>
        <w:rPr>
          <w:rFonts w:hint="default" w:ascii="Times New Roman" w:hAnsi="Times New Roman" w:cs="Times New Roman"/>
          <w:color w:val="auto"/>
          <w:spacing w:val="11"/>
          <w:w w:val="49"/>
          <w:kern w:val="0"/>
          <w:sz w:val="32"/>
          <w:szCs w:val="32"/>
          <w:fitText w:val="1747" w:id="627911511"/>
          <w:lang w:val="en-US" w:eastAsia="zh-CN"/>
        </w:rPr>
        <w:t>园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ab/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赵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媛</w:t>
      </w:r>
    </w:p>
    <w:p w14:paraId="0DB3DD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992" w:firstLineChars="400"/>
        <w:textAlignment w:val="auto"/>
        <w:rPr>
          <w:rFonts w:hint="default" w:ascii="Times New Roman" w:hAnsi="Times New Roman" w:eastAsia="仿宋_GB2312" w:cs="Times New Roman"/>
          <w:color w:val="auto"/>
          <w:szCs w:val="32"/>
        </w:rPr>
      </w:pPr>
      <w:r>
        <w:rPr>
          <w:rFonts w:hint="default" w:ascii="Times New Roman" w:hAnsi="Times New Roman" w:cs="Times New Roman"/>
          <w:color w:val="auto"/>
          <w:spacing w:val="1"/>
          <w:w w:val="77"/>
          <w:kern w:val="0"/>
          <w:sz w:val="32"/>
          <w:szCs w:val="32"/>
          <w:fitText w:val="1747" w:id="627911511"/>
          <w:lang w:val="en-US" w:eastAsia="zh-CN"/>
        </w:rPr>
        <w:t>云山中心幼儿</w:t>
      </w:r>
      <w:r>
        <w:rPr>
          <w:rFonts w:hint="default" w:ascii="Times New Roman" w:hAnsi="Times New Roman" w:cs="Times New Roman"/>
          <w:color w:val="auto"/>
          <w:spacing w:val="10"/>
          <w:w w:val="77"/>
          <w:kern w:val="0"/>
          <w:sz w:val="32"/>
          <w:szCs w:val="32"/>
          <w:fitText w:val="1747" w:id="627911511"/>
          <w:lang w:val="en-US" w:eastAsia="zh-CN"/>
        </w:rPr>
        <w:t>园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夏霖希</w:t>
      </w:r>
      <w:r>
        <w:rPr>
          <w:rFonts w:hint="default" w:ascii="Times New Roman" w:hAnsi="Times New Roman" w:cs="Times New Roman"/>
          <w:color w:val="auto"/>
          <w:spacing w:val="0"/>
          <w:w w:val="97"/>
          <w:kern w:val="0"/>
          <w:szCs w:val="32"/>
          <w:fitText w:val="1088" w:id="1524131961"/>
          <w:lang w:val="en-US" w:eastAsia="zh-CN"/>
        </w:rPr>
        <w:t xml:space="preserve">      </w:t>
      </w:r>
      <w:r>
        <w:rPr>
          <w:rFonts w:hint="default" w:ascii="Times New Roman" w:hAnsi="Times New Roman" w:cs="Times New Roman"/>
          <w:color w:val="auto"/>
          <w:spacing w:val="1"/>
          <w:w w:val="97"/>
          <w:kern w:val="0"/>
          <w:szCs w:val="32"/>
          <w:fitText w:val="1088" w:id="152413196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auto"/>
          <w:spacing w:val="1"/>
          <w:w w:val="77"/>
          <w:kern w:val="0"/>
          <w:sz w:val="32"/>
          <w:szCs w:val="32"/>
          <w:fitText w:val="1747" w:id="627911511"/>
          <w:lang w:val="en-US" w:eastAsia="zh-CN"/>
        </w:rPr>
        <w:t>云山中心幼儿</w:t>
      </w:r>
      <w:r>
        <w:rPr>
          <w:rFonts w:hint="default" w:ascii="Times New Roman" w:hAnsi="Times New Roman" w:cs="Times New Roman"/>
          <w:color w:val="auto"/>
          <w:spacing w:val="10"/>
          <w:w w:val="77"/>
          <w:kern w:val="0"/>
          <w:sz w:val="32"/>
          <w:szCs w:val="32"/>
          <w:fitText w:val="1747" w:id="627911511"/>
          <w:lang w:val="en-US" w:eastAsia="zh-CN"/>
        </w:rPr>
        <w:t>园</w:t>
      </w:r>
      <w:r>
        <w:rPr>
          <w:rFonts w:hint="default" w:ascii="Times New Roman" w:hAnsi="Times New Roman" w:cs="Times New Roman"/>
          <w:color w:val="auto"/>
          <w:kern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孙大伟</w:t>
      </w:r>
    </w:p>
    <w:p w14:paraId="2DE508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994" w:firstLineChars="700"/>
        <w:textAlignment w:val="auto"/>
        <w:rPr>
          <w:rFonts w:hint="default" w:ascii="Times New Roman" w:hAnsi="Times New Roman" w:eastAsia="仿宋_GB2312" w:cs="Times New Roman"/>
          <w:color w:val="auto"/>
          <w:szCs w:val="32"/>
        </w:rPr>
      </w:pPr>
      <w:r>
        <w:rPr>
          <w:rFonts w:hint="default" w:ascii="Times New Roman" w:hAnsi="Times New Roman" w:cs="Times New Roman"/>
          <w:color w:val="auto"/>
          <w:spacing w:val="1"/>
          <w:w w:val="44"/>
          <w:kern w:val="0"/>
          <w:sz w:val="32"/>
          <w:szCs w:val="32"/>
          <w:fitText w:val="1560" w:id="389446353"/>
          <w:lang w:val="en-US" w:eastAsia="zh-CN"/>
        </w:rPr>
        <w:t>云山中心幼儿园茗怡分</w:t>
      </w:r>
      <w:r>
        <w:rPr>
          <w:rFonts w:hint="default" w:ascii="Times New Roman" w:hAnsi="Times New Roman" w:cs="Times New Roman"/>
          <w:color w:val="auto"/>
          <w:spacing w:val="0"/>
          <w:w w:val="44"/>
          <w:kern w:val="0"/>
          <w:sz w:val="32"/>
          <w:szCs w:val="32"/>
          <w:fitText w:val="1560" w:id="389446353"/>
          <w:lang w:val="en-US" w:eastAsia="zh-CN"/>
        </w:rPr>
        <w:t>园</w:t>
      </w:r>
      <w:r>
        <w:rPr>
          <w:rFonts w:hint="default" w:ascii="Times New Roman" w:hAnsi="Times New Roman" w:cs="Times New Roman"/>
          <w:color w:val="auto"/>
          <w:kern w:val="0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宋添伟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     </w:t>
      </w:r>
      <w:r>
        <w:rPr>
          <w:rFonts w:hint="default" w:ascii="Times New Roman" w:hAnsi="Times New Roman" w:cs="Times New Roman"/>
          <w:color w:val="auto"/>
          <w:spacing w:val="1"/>
          <w:w w:val="77"/>
          <w:kern w:val="0"/>
          <w:sz w:val="32"/>
          <w:szCs w:val="32"/>
          <w:fitText w:val="1747" w:id="627911511"/>
          <w:lang w:val="en-US" w:eastAsia="zh-CN"/>
        </w:rPr>
        <w:t>板桥中心幼儿</w:t>
      </w:r>
      <w:r>
        <w:rPr>
          <w:rFonts w:hint="default" w:ascii="Times New Roman" w:hAnsi="Times New Roman" w:cs="Times New Roman"/>
          <w:color w:val="auto"/>
          <w:spacing w:val="10"/>
          <w:w w:val="77"/>
          <w:kern w:val="0"/>
          <w:sz w:val="32"/>
          <w:szCs w:val="32"/>
          <w:fitText w:val="1747" w:id="627911511"/>
          <w:lang w:val="en-US" w:eastAsia="zh-CN"/>
        </w:rPr>
        <w:t>园</w:t>
      </w:r>
      <w:r>
        <w:rPr>
          <w:rFonts w:hint="default" w:ascii="Times New Roman" w:hAnsi="Times New Roman" w:cs="Times New Roman"/>
          <w:color w:val="auto"/>
          <w:kern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崔</w:t>
      </w:r>
      <w:r>
        <w:rPr>
          <w:rFonts w:hint="default" w:ascii="Times New Roman" w:hAnsi="Times New Roman" w:cs="Times New Roman"/>
          <w:color w:val="auto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伟</w:t>
      </w:r>
    </w:p>
    <w:p w14:paraId="4B13ED98">
      <w:pPr>
        <w:widowControl/>
        <w:jc w:val="left"/>
        <w:rPr>
          <w:rFonts w:hint="default" w:ascii="Times New Roman" w:hAnsi="Times New Roman" w:eastAsia="黑体" w:cs="Times New Roman"/>
          <w:color w:val="auto"/>
          <w:szCs w:val="32"/>
        </w:rPr>
      </w:pPr>
      <w:r>
        <w:rPr>
          <w:rFonts w:hint="default" w:ascii="Times New Roman" w:hAnsi="Times New Roman" w:eastAsia="黑体" w:cs="Times New Roman"/>
          <w:color w:val="auto"/>
          <w:szCs w:val="32"/>
        </w:rPr>
        <w:br w:type="page"/>
      </w:r>
    </w:p>
    <w:p w14:paraId="711B061A">
      <w:pPr>
        <w:spacing w:line="560" w:lineRule="exact"/>
        <w:ind w:firstLine="640"/>
        <w:jc w:val="center"/>
        <w:rPr>
          <w:rFonts w:hint="default" w:ascii="Times New Roman" w:hAnsi="Times New Roman" w:eastAsia="楷体_GB2312" w:cs="Times New Roman"/>
          <w:color w:val="auto"/>
          <w:szCs w:val="32"/>
        </w:rPr>
      </w:pPr>
      <w:r>
        <w:rPr>
          <w:rFonts w:hint="default" w:ascii="Times New Roman" w:hAnsi="Times New Roman" w:eastAsia="楷体_GB2312" w:cs="Times New Roman"/>
          <w:color w:val="auto"/>
          <w:szCs w:val="32"/>
        </w:rPr>
        <w:t>优秀案例获奖名单</w:t>
      </w:r>
    </w:p>
    <w:p w14:paraId="288A46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0"/>
        <w:jc w:val="center"/>
        <w:textAlignment w:val="auto"/>
        <w:rPr>
          <w:rFonts w:hint="default" w:ascii="Times New Roman" w:hAnsi="Times New Roman" w:eastAsia="黑体" w:cs="Times New Roman"/>
          <w:color w:val="auto"/>
          <w:szCs w:val="32"/>
        </w:rPr>
      </w:pPr>
    </w:p>
    <w:tbl>
      <w:tblPr>
        <w:tblStyle w:val="8"/>
        <w:tblW w:w="84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77"/>
        <w:gridCol w:w="2187"/>
        <w:gridCol w:w="1921"/>
      </w:tblGrid>
      <w:tr w14:paraId="210B73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377" w:type="dxa"/>
            <w:vAlign w:val="center"/>
          </w:tcPr>
          <w:p w14:paraId="3E730F72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2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sz w:val="24"/>
                <w:szCs w:val="24"/>
              </w:rPr>
              <w:t>案例名称</w:t>
            </w:r>
          </w:p>
        </w:tc>
        <w:tc>
          <w:tcPr>
            <w:tcW w:w="2187" w:type="dxa"/>
            <w:vAlign w:val="center"/>
          </w:tcPr>
          <w:p w14:paraId="1DFB2C99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2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sz w:val="24"/>
                <w:szCs w:val="24"/>
              </w:rPr>
              <w:t>单位</w:t>
            </w:r>
          </w:p>
        </w:tc>
        <w:tc>
          <w:tcPr>
            <w:tcW w:w="1921" w:type="dxa"/>
            <w:shd w:val="clear" w:color="auto" w:fill="auto"/>
            <w:noWrap/>
            <w:vAlign w:val="center"/>
          </w:tcPr>
          <w:p w14:paraId="321558D7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2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sz w:val="24"/>
                <w:szCs w:val="24"/>
              </w:rPr>
              <w:t>作者</w:t>
            </w:r>
          </w:p>
        </w:tc>
      </w:tr>
      <w:tr w14:paraId="0819CE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377" w:type="dxa"/>
            <w:vAlign w:val="center"/>
          </w:tcPr>
          <w:p w14:paraId="27B9C112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释放你的创造力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eastAsia="zh-CN"/>
              </w:rPr>
              <w:t>——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自制笔筒的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艺术之旅</w:t>
            </w:r>
          </w:p>
        </w:tc>
        <w:tc>
          <w:tcPr>
            <w:tcW w:w="2187" w:type="dxa"/>
            <w:vAlign w:val="center"/>
          </w:tcPr>
          <w:p w14:paraId="5764B4AA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新港中学</w:t>
            </w:r>
          </w:p>
        </w:tc>
        <w:tc>
          <w:tcPr>
            <w:tcW w:w="1921" w:type="dxa"/>
            <w:shd w:val="clear" w:color="auto" w:fill="auto"/>
            <w:noWrap/>
            <w:vAlign w:val="center"/>
          </w:tcPr>
          <w:p w14:paraId="16471B23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赵朕</w:t>
            </w:r>
          </w:p>
        </w:tc>
      </w:tr>
      <w:tr w14:paraId="7B88E2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377" w:type="dxa"/>
            <w:vAlign w:val="center"/>
          </w:tcPr>
          <w:p w14:paraId="3BB66AA8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让学生在做思共生中创意表达——制作半自动浇水装置</w:t>
            </w:r>
          </w:p>
        </w:tc>
        <w:tc>
          <w:tcPr>
            <w:tcW w:w="2187" w:type="dxa"/>
            <w:vAlign w:val="center"/>
          </w:tcPr>
          <w:p w14:paraId="7EA0B20E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墟沟小学</w:t>
            </w:r>
          </w:p>
        </w:tc>
        <w:tc>
          <w:tcPr>
            <w:tcW w:w="1921" w:type="dxa"/>
            <w:shd w:val="clear" w:color="auto" w:fill="auto"/>
            <w:noWrap/>
            <w:vAlign w:val="center"/>
          </w:tcPr>
          <w:p w14:paraId="6DF43C3A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杨博然</w:t>
            </w:r>
          </w:p>
        </w:tc>
      </w:tr>
      <w:tr w14:paraId="753C1B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377" w:type="dxa"/>
            <w:vAlign w:val="center"/>
          </w:tcPr>
          <w:p w14:paraId="035B23F4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做蛋糕</w:t>
            </w:r>
          </w:p>
        </w:tc>
        <w:tc>
          <w:tcPr>
            <w:tcW w:w="2187" w:type="dxa"/>
            <w:vAlign w:val="center"/>
          </w:tcPr>
          <w:p w14:paraId="6046CC71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墟沟小学连岛校区</w:t>
            </w:r>
          </w:p>
        </w:tc>
        <w:tc>
          <w:tcPr>
            <w:tcW w:w="1921" w:type="dxa"/>
            <w:shd w:val="clear" w:color="auto" w:fill="auto"/>
            <w:noWrap/>
            <w:vAlign w:val="center"/>
          </w:tcPr>
          <w:p w14:paraId="2D80AD0D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孙延红</w:t>
            </w:r>
          </w:p>
        </w:tc>
      </w:tr>
      <w:tr w14:paraId="47C0E0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377" w:type="dxa"/>
            <w:vAlign w:val="center"/>
          </w:tcPr>
          <w:p w14:paraId="6F114D6A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清洗文具盒——培养小学生生活技能与实践能力活动案例</w:t>
            </w:r>
          </w:p>
        </w:tc>
        <w:tc>
          <w:tcPr>
            <w:tcW w:w="2187" w:type="dxa"/>
            <w:vAlign w:val="center"/>
          </w:tcPr>
          <w:p w14:paraId="28EE7EEA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墟沟小学连岛校区</w:t>
            </w:r>
          </w:p>
        </w:tc>
        <w:tc>
          <w:tcPr>
            <w:tcW w:w="1921" w:type="dxa"/>
            <w:shd w:val="clear" w:color="auto" w:fill="auto"/>
            <w:noWrap/>
            <w:vAlign w:val="center"/>
          </w:tcPr>
          <w:p w14:paraId="3068E289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王国涛</w:t>
            </w:r>
          </w:p>
        </w:tc>
      </w:tr>
      <w:tr w14:paraId="790631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377" w:type="dxa"/>
            <w:vAlign w:val="center"/>
          </w:tcPr>
          <w:p w14:paraId="238F0A3D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我是小小创造家</w:t>
            </w:r>
          </w:p>
        </w:tc>
        <w:tc>
          <w:tcPr>
            <w:tcW w:w="2187" w:type="dxa"/>
            <w:vAlign w:val="center"/>
          </w:tcPr>
          <w:p w14:paraId="58C467C2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院前小学</w:t>
            </w:r>
          </w:p>
        </w:tc>
        <w:tc>
          <w:tcPr>
            <w:tcW w:w="1921" w:type="dxa"/>
            <w:noWrap/>
            <w:vAlign w:val="center"/>
          </w:tcPr>
          <w:p w14:paraId="26198AED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李玮</w:t>
            </w:r>
          </w:p>
        </w:tc>
      </w:tr>
      <w:tr w14:paraId="429C68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377" w:type="dxa"/>
            <w:vAlign w:val="center"/>
          </w:tcPr>
          <w:p w14:paraId="08C319AA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感知不易，方能珍惜</w:t>
            </w:r>
          </w:p>
        </w:tc>
        <w:tc>
          <w:tcPr>
            <w:tcW w:w="2187" w:type="dxa"/>
            <w:vAlign w:val="center"/>
          </w:tcPr>
          <w:p w14:paraId="4D7BE538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院前小学</w:t>
            </w:r>
          </w:p>
        </w:tc>
        <w:tc>
          <w:tcPr>
            <w:tcW w:w="1921" w:type="dxa"/>
            <w:noWrap/>
            <w:vAlign w:val="center"/>
          </w:tcPr>
          <w:p w14:paraId="2170FD90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潘小茜</w:t>
            </w:r>
          </w:p>
        </w:tc>
      </w:tr>
      <w:tr w14:paraId="2F64AA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377" w:type="dxa"/>
            <w:vAlign w:val="center"/>
          </w:tcPr>
          <w:p w14:paraId="5E8AC42C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让孩子从劳动中获得幸福感</w:t>
            </w:r>
          </w:p>
        </w:tc>
        <w:tc>
          <w:tcPr>
            <w:tcW w:w="2187" w:type="dxa"/>
            <w:vAlign w:val="center"/>
          </w:tcPr>
          <w:p w14:paraId="3BE8867B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院前小学</w:t>
            </w:r>
          </w:p>
        </w:tc>
        <w:tc>
          <w:tcPr>
            <w:tcW w:w="1921" w:type="dxa"/>
            <w:noWrap/>
            <w:vAlign w:val="center"/>
          </w:tcPr>
          <w:p w14:paraId="098D2197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朱虹</w:t>
            </w:r>
          </w:p>
        </w:tc>
      </w:tr>
      <w:tr w14:paraId="4B04E3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377" w:type="dxa"/>
            <w:vAlign w:val="center"/>
          </w:tcPr>
          <w:p w14:paraId="0C9729DC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在生活中“学会分辨”</w:t>
            </w:r>
          </w:p>
        </w:tc>
        <w:tc>
          <w:tcPr>
            <w:tcW w:w="2187" w:type="dxa"/>
            <w:vAlign w:val="center"/>
          </w:tcPr>
          <w:p w14:paraId="33E73638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院前小学</w:t>
            </w:r>
          </w:p>
        </w:tc>
        <w:tc>
          <w:tcPr>
            <w:tcW w:w="1921" w:type="dxa"/>
            <w:noWrap/>
            <w:vAlign w:val="center"/>
          </w:tcPr>
          <w:p w14:paraId="06264AE2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苏楠</w:t>
            </w:r>
          </w:p>
        </w:tc>
      </w:tr>
      <w:tr w14:paraId="607E42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377" w:type="dxa"/>
            <w:vAlign w:val="center"/>
          </w:tcPr>
          <w:p w14:paraId="459986FB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  <w:t>在实践中学会技能——整理书桌</w:t>
            </w:r>
          </w:p>
        </w:tc>
        <w:tc>
          <w:tcPr>
            <w:tcW w:w="2187" w:type="dxa"/>
            <w:vAlign w:val="center"/>
          </w:tcPr>
          <w:p w14:paraId="5CBF26BE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  <w:t xml:space="preserve">海州湾小学 </w:t>
            </w:r>
          </w:p>
        </w:tc>
        <w:tc>
          <w:tcPr>
            <w:tcW w:w="1921" w:type="dxa"/>
            <w:shd w:val="clear" w:color="auto" w:fill="auto"/>
            <w:noWrap/>
            <w:vAlign w:val="center"/>
          </w:tcPr>
          <w:p w14:paraId="63D28E21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  <w:t>李雪</w:t>
            </w:r>
          </w:p>
        </w:tc>
      </w:tr>
      <w:tr w14:paraId="335006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377" w:type="dxa"/>
            <w:vAlign w:val="center"/>
          </w:tcPr>
          <w:p w14:paraId="78A4B591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剪纸贴花</w:t>
            </w:r>
          </w:p>
        </w:tc>
        <w:tc>
          <w:tcPr>
            <w:tcW w:w="2187" w:type="dxa"/>
            <w:vAlign w:val="center"/>
          </w:tcPr>
          <w:p w14:paraId="7E958676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  <w:t xml:space="preserve">海州湾小学 </w:t>
            </w:r>
          </w:p>
        </w:tc>
        <w:tc>
          <w:tcPr>
            <w:tcW w:w="1921" w:type="dxa"/>
            <w:shd w:val="clear" w:color="auto" w:fill="auto"/>
            <w:noWrap/>
            <w:vAlign w:val="center"/>
          </w:tcPr>
          <w:p w14:paraId="24B88446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李菊华</w:t>
            </w:r>
          </w:p>
        </w:tc>
      </w:tr>
      <w:tr w14:paraId="6195A2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377" w:type="dxa"/>
            <w:vAlign w:val="center"/>
          </w:tcPr>
          <w:p w14:paraId="0CE21CA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szCs w:val="24"/>
              </w:rPr>
              <w:t>“育”见劳动之美，为成长增添亮色</w:t>
            </w:r>
            <w:r>
              <w:rPr>
                <w:rFonts w:hint="default" w:ascii="Times New Roman" w:hAnsi="Times New Roman" w:cs="Times New Roman"/>
                <w:snapToGrid w:val="0"/>
                <w:color w:val="auto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szCs w:val="24"/>
              </w:rPr>
              <w:t>——五年级包饺子案例</w:t>
            </w:r>
          </w:p>
        </w:tc>
        <w:tc>
          <w:tcPr>
            <w:tcW w:w="2187" w:type="dxa"/>
            <w:vAlign w:val="center"/>
          </w:tcPr>
          <w:p w14:paraId="27E24A8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szCs w:val="24"/>
                <w:lang w:eastAsia="en-US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szCs w:val="24"/>
              </w:rPr>
              <w:t>云山小学</w:t>
            </w:r>
          </w:p>
        </w:tc>
        <w:tc>
          <w:tcPr>
            <w:tcW w:w="1921" w:type="dxa"/>
            <w:noWrap/>
            <w:vAlign w:val="center"/>
          </w:tcPr>
          <w:p w14:paraId="2875084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szCs w:val="24"/>
                <w:lang w:eastAsia="en-US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szCs w:val="24"/>
              </w:rPr>
              <w:t>孟凯琳</w:t>
            </w:r>
          </w:p>
        </w:tc>
      </w:tr>
      <w:tr w14:paraId="0A0BF8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377" w:type="dxa"/>
            <w:vAlign w:val="center"/>
          </w:tcPr>
          <w:p w14:paraId="4352ABD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szCs w:val="24"/>
              </w:rPr>
              <w:t>内向的小哭包</w:t>
            </w:r>
          </w:p>
        </w:tc>
        <w:tc>
          <w:tcPr>
            <w:tcW w:w="2187" w:type="dxa"/>
            <w:vAlign w:val="center"/>
          </w:tcPr>
          <w:p w14:paraId="7ABC6FD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szCs w:val="24"/>
                <w:lang w:eastAsia="en-US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szCs w:val="24"/>
              </w:rPr>
              <w:t>云山小学</w:t>
            </w:r>
          </w:p>
        </w:tc>
        <w:tc>
          <w:tcPr>
            <w:tcW w:w="1921" w:type="dxa"/>
            <w:noWrap/>
            <w:vAlign w:val="center"/>
          </w:tcPr>
          <w:p w14:paraId="3AA44B1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szCs w:val="24"/>
              </w:rPr>
              <w:t>陈青</w:t>
            </w:r>
          </w:p>
        </w:tc>
      </w:tr>
      <w:tr w14:paraId="4F93AB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377" w:type="dxa"/>
            <w:vAlign w:val="center"/>
          </w:tcPr>
          <w:p w14:paraId="72293B7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szCs w:val="24"/>
              </w:rPr>
              <w:t>“纽”转乾坤 “扣”人心弦</w:t>
            </w:r>
          </w:p>
        </w:tc>
        <w:tc>
          <w:tcPr>
            <w:tcW w:w="2187" w:type="dxa"/>
            <w:vAlign w:val="center"/>
          </w:tcPr>
          <w:p w14:paraId="0B5B912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szCs w:val="24"/>
                <w:lang w:eastAsia="en-US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szCs w:val="24"/>
              </w:rPr>
              <w:t>云山小学</w:t>
            </w:r>
          </w:p>
        </w:tc>
        <w:tc>
          <w:tcPr>
            <w:tcW w:w="1921" w:type="dxa"/>
            <w:noWrap/>
            <w:vAlign w:val="center"/>
          </w:tcPr>
          <w:p w14:paraId="01EBC87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szCs w:val="24"/>
              </w:rPr>
              <w:t>付怀静</w:t>
            </w:r>
          </w:p>
        </w:tc>
      </w:tr>
      <w:tr w14:paraId="1AABD4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377" w:type="dxa"/>
            <w:vAlign w:val="center"/>
          </w:tcPr>
          <w:p w14:paraId="69A17D0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szCs w:val="24"/>
              </w:rPr>
              <w:t>我学会扫地</w:t>
            </w:r>
          </w:p>
        </w:tc>
        <w:tc>
          <w:tcPr>
            <w:tcW w:w="2187" w:type="dxa"/>
            <w:vAlign w:val="center"/>
          </w:tcPr>
          <w:p w14:paraId="13CC7FB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szCs w:val="24"/>
                <w:lang w:eastAsia="en-US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szCs w:val="24"/>
              </w:rPr>
              <w:t>云山小学</w:t>
            </w:r>
          </w:p>
        </w:tc>
        <w:tc>
          <w:tcPr>
            <w:tcW w:w="1921" w:type="dxa"/>
            <w:noWrap/>
            <w:vAlign w:val="center"/>
          </w:tcPr>
          <w:p w14:paraId="1D491ED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szCs w:val="24"/>
              </w:rPr>
              <w:t>臧梦春</w:t>
            </w:r>
          </w:p>
        </w:tc>
      </w:tr>
      <w:tr w14:paraId="76E5D1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377" w:type="dxa"/>
            <w:vAlign w:val="center"/>
          </w:tcPr>
          <w:p w14:paraId="3A01297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szCs w:val="24"/>
              </w:rPr>
              <w:t>有“被”而来，“叠”出精彩</w:t>
            </w:r>
          </w:p>
        </w:tc>
        <w:tc>
          <w:tcPr>
            <w:tcW w:w="2187" w:type="dxa"/>
            <w:vAlign w:val="center"/>
          </w:tcPr>
          <w:p w14:paraId="102EB77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szCs w:val="24"/>
                <w:lang w:eastAsia="en-US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szCs w:val="24"/>
              </w:rPr>
              <w:t>云山小学</w:t>
            </w:r>
          </w:p>
        </w:tc>
        <w:tc>
          <w:tcPr>
            <w:tcW w:w="1921" w:type="dxa"/>
            <w:noWrap/>
            <w:vAlign w:val="center"/>
          </w:tcPr>
          <w:p w14:paraId="6F18566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szCs w:val="24"/>
              </w:rPr>
              <w:t>程冬瑞</w:t>
            </w:r>
          </w:p>
        </w:tc>
      </w:tr>
      <w:tr w14:paraId="18E02E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377" w:type="dxa"/>
            <w:vAlign w:val="center"/>
          </w:tcPr>
          <w:p w14:paraId="7B1B077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szCs w:val="24"/>
              </w:rPr>
              <w:t>劳动促成长之“饺子总动员”</w:t>
            </w:r>
          </w:p>
        </w:tc>
        <w:tc>
          <w:tcPr>
            <w:tcW w:w="2187" w:type="dxa"/>
            <w:vAlign w:val="center"/>
          </w:tcPr>
          <w:p w14:paraId="7D96015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szCs w:val="24"/>
                <w:lang w:eastAsia="en-US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szCs w:val="24"/>
              </w:rPr>
              <w:t>云山小学</w:t>
            </w:r>
          </w:p>
        </w:tc>
        <w:tc>
          <w:tcPr>
            <w:tcW w:w="1921" w:type="dxa"/>
            <w:noWrap/>
            <w:vAlign w:val="center"/>
          </w:tcPr>
          <w:p w14:paraId="67C204C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szCs w:val="24"/>
              </w:rPr>
              <w:t>张雯</w:t>
            </w:r>
          </w:p>
        </w:tc>
      </w:tr>
      <w:tr w14:paraId="196D03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377" w:type="dxa"/>
            <w:vAlign w:val="center"/>
          </w:tcPr>
          <w:p w14:paraId="79026751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“小松果”玩转生活60件事成长手册</w:t>
            </w:r>
          </w:p>
        </w:tc>
        <w:tc>
          <w:tcPr>
            <w:tcW w:w="2187" w:type="dxa"/>
            <w:vAlign w:val="center"/>
          </w:tcPr>
          <w:p w14:paraId="0CFD77B6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庙岭小学</w:t>
            </w:r>
          </w:p>
        </w:tc>
        <w:tc>
          <w:tcPr>
            <w:tcW w:w="1921" w:type="dxa"/>
            <w:shd w:val="clear" w:color="auto" w:fill="auto"/>
            <w:noWrap/>
            <w:vAlign w:val="center"/>
          </w:tcPr>
          <w:p w14:paraId="72FD68D5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陈宽一</w:t>
            </w:r>
          </w:p>
        </w:tc>
      </w:tr>
      <w:tr w14:paraId="7451A2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377" w:type="dxa"/>
            <w:vAlign w:val="center"/>
          </w:tcPr>
          <w:p w14:paraId="7EE3AB28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于寻茶中“育”见劳动之美</w:t>
            </w:r>
          </w:p>
        </w:tc>
        <w:tc>
          <w:tcPr>
            <w:tcW w:w="2187" w:type="dxa"/>
            <w:vAlign w:val="center"/>
          </w:tcPr>
          <w:p w14:paraId="2A36D1D2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宿城小学</w:t>
            </w:r>
          </w:p>
        </w:tc>
        <w:tc>
          <w:tcPr>
            <w:tcW w:w="1921" w:type="dxa"/>
            <w:shd w:val="clear" w:color="auto" w:fill="auto"/>
            <w:noWrap/>
            <w:vAlign w:val="center"/>
          </w:tcPr>
          <w:p w14:paraId="6D430674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周艳</w:t>
            </w:r>
          </w:p>
        </w:tc>
      </w:tr>
      <w:tr w14:paraId="6ABD14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377" w:type="dxa"/>
            <w:vAlign w:val="center"/>
          </w:tcPr>
          <w:p w14:paraId="5708EFDB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我是整理小能手</w:t>
            </w:r>
          </w:p>
        </w:tc>
        <w:tc>
          <w:tcPr>
            <w:tcW w:w="2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5F8EE72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映象山海幼儿园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42EC84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赵炜</w:t>
            </w:r>
          </w:p>
        </w:tc>
      </w:tr>
      <w:tr w14:paraId="1A28C4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377" w:type="dxa"/>
            <w:vAlign w:val="center"/>
          </w:tcPr>
          <w:p w14:paraId="5E8A62C5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整理小达人</w:t>
            </w:r>
          </w:p>
        </w:tc>
        <w:tc>
          <w:tcPr>
            <w:tcW w:w="2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5B14487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映象山海幼儿园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6AFE873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单雪</w:t>
            </w:r>
          </w:p>
        </w:tc>
      </w:tr>
      <w:tr w14:paraId="459277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377" w:type="dxa"/>
            <w:vAlign w:val="center"/>
          </w:tcPr>
          <w:p w14:paraId="6FD47F12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向“筷”乐出发</w:t>
            </w:r>
          </w:p>
        </w:tc>
        <w:tc>
          <w:tcPr>
            <w:tcW w:w="21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5BEFD07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映象山海幼儿园</w:t>
            </w:r>
          </w:p>
        </w:tc>
        <w:tc>
          <w:tcPr>
            <w:tcW w:w="19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BD7DCA8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赵媛</w:t>
            </w:r>
          </w:p>
        </w:tc>
      </w:tr>
      <w:tr w14:paraId="0E628A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377" w:type="dxa"/>
            <w:vAlign w:val="center"/>
          </w:tcPr>
          <w:p w14:paraId="36C74EBE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小葱鸡蛋饼制作记</w:t>
            </w:r>
          </w:p>
        </w:tc>
        <w:tc>
          <w:tcPr>
            <w:tcW w:w="2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7C7E4EE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映象山海幼儿园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EDA282F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阎秋实</w:t>
            </w:r>
          </w:p>
        </w:tc>
      </w:tr>
      <w:tr w14:paraId="315D38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377" w:type="dxa"/>
            <w:vAlign w:val="center"/>
          </w:tcPr>
          <w:p w14:paraId="38D8BE73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发现儿童有意义的学习——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Hans"/>
              </w:rPr>
              <w:t>记草莓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Hans"/>
              </w:rPr>
              <w:t>种植记</w:t>
            </w:r>
          </w:p>
        </w:tc>
        <w:tc>
          <w:tcPr>
            <w:tcW w:w="2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A6D65C4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映象山海幼儿园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CC5404C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裴培</w:t>
            </w:r>
          </w:p>
        </w:tc>
      </w:tr>
      <w:tr w14:paraId="3F708D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377" w:type="dxa"/>
            <w:vAlign w:val="center"/>
          </w:tcPr>
          <w:p w14:paraId="4870375B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向“筷”乐出发</w:t>
            </w:r>
          </w:p>
        </w:tc>
        <w:tc>
          <w:tcPr>
            <w:tcW w:w="2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4E9F1CC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映象山海幼儿园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B2E37BF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高绣芳</w:t>
            </w:r>
          </w:p>
        </w:tc>
      </w:tr>
      <w:tr w14:paraId="32969A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377" w:type="dxa"/>
            <w:vAlign w:val="center"/>
          </w:tcPr>
          <w:p w14:paraId="2EED8268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地瓜记</w:t>
            </w:r>
          </w:p>
        </w:tc>
        <w:tc>
          <w:tcPr>
            <w:tcW w:w="2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1695066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映象山海幼儿园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B2D4C43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席曼</w:t>
            </w:r>
          </w:p>
        </w:tc>
      </w:tr>
      <w:tr w14:paraId="7DC2BC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377" w:type="dxa"/>
            <w:vAlign w:val="center"/>
          </w:tcPr>
          <w:p w14:paraId="2A000FC5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蘑菇生长记</w:t>
            </w: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503C76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映象山海幼儿园</w:t>
            </w:r>
          </w:p>
        </w:tc>
        <w:tc>
          <w:tcPr>
            <w:tcW w:w="1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B74DAD2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李伟</w:t>
            </w:r>
          </w:p>
        </w:tc>
      </w:tr>
      <w:tr w14:paraId="507766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377" w:type="dxa"/>
            <w:vAlign w:val="center"/>
          </w:tcPr>
          <w:p w14:paraId="1A1F1F07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小衣服、大学问</w:t>
            </w: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3B1032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映象山海幼儿园</w:t>
            </w:r>
          </w:p>
        </w:tc>
        <w:tc>
          <w:tcPr>
            <w:tcW w:w="1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07CD19E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苏焕</w:t>
            </w:r>
          </w:p>
        </w:tc>
      </w:tr>
      <w:tr w14:paraId="41ED17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377" w:type="dxa"/>
            <w:vAlign w:val="center"/>
          </w:tcPr>
          <w:p w14:paraId="5D4DF71B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劳动教育理念下幼儿值日活动的实践与思考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eastAsia="zh-CN"/>
              </w:rPr>
              <w:t>——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以中三班《值日生的初体验》为例</w:t>
            </w:r>
          </w:p>
        </w:tc>
        <w:tc>
          <w:tcPr>
            <w:tcW w:w="2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3FA2236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海州湾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中心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幼儿园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DEBF3F9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程肖潇、梁鑫磊</w:t>
            </w:r>
          </w:p>
        </w:tc>
      </w:tr>
      <w:tr w14:paraId="5370B4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377" w:type="dxa"/>
            <w:vAlign w:val="center"/>
          </w:tcPr>
          <w:p w14:paraId="35B35B76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萝卜的故事</w:t>
            </w:r>
          </w:p>
        </w:tc>
        <w:tc>
          <w:tcPr>
            <w:tcW w:w="2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104F99C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海州湾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中心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幼儿园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D81005C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孙汉文、孙雪萍</w:t>
            </w:r>
          </w:p>
        </w:tc>
      </w:tr>
      <w:tr w14:paraId="1CBAC5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377" w:type="dxa"/>
            <w:vAlign w:val="center"/>
          </w:tcPr>
          <w:p w14:paraId="2DE93B48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爱劳动 悦成长——幼儿劳动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 xml:space="preserve">      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做“腊八蒜”案例分享</w:t>
            </w:r>
          </w:p>
        </w:tc>
        <w:tc>
          <w:tcPr>
            <w:tcW w:w="2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87AE544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幼教中心小北街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bookmarkStart w:id="0" w:name="_GoBack"/>
            <w:bookmarkEnd w:id="0"/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分园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2CE87ED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孙境、仲华</w:t>
            </w:r>
          </w:p>
        </w:tc>
      </w:tr>
      <w:tr w14:paraId="35E7B0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377" w:type="dxa"/>
            <w:vAlign w:val="center"/>
          </w:tcPr>
          <w:p w14:paraId="55D5D714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芝麻宝宝成长记</w:t>
            </w: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6F4FAE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云山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中心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幼儿园</w:t>
            </w:r>
          </w:p>
        </w:tc>
        <w:tc>
          <w:tcPr>
            <w:tcW w:w="1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CCAF6FA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王梦迪</w:t>
            </w:r>
          </w:p>
        </w:tc>
      </w:tr>
      <w:tr w14:paraId="33CB65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377" w:type="dxa"/>
            <w:vAlign w:val="center"/>
          </w:tcPr>
          <w:p w14:paraId="6E750427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“童”样劳动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绿色生活</w:t>
            </w: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664103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云山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中心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幼儿园</w:t>
            </w:r>
          </w:p>
        </w:tc>
        <w:tc>
          <w:tcPr>
            <w:tcW w:w="1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CADB734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夏霖希、石绵绵</w:t>
            </w:r>
          </w:p>
        </w:tc>
      </w:tr>
      <w:tr w14:paraId="4C00B6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377" w:type="dxa"/>
            <w:vAlign w:val="center"/>
          </w:tcPr>
          <w:p w14:paraId="285A8E39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“圾”慧难得</w:t>
            </w: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320056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云山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中心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幼儿园</w:t>
            </w:r>
          </w:p>
        </w:tc>
        <w:tc>
          <w:tcPr>
            <w:tcW w:w="1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A9F9DA4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孙大伟、吕宗银</w:t>
            </w:r>
          </w:p>
        </w:tc>
      </w:tr>
      <w:tr w14:paraId="57298D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377" w:type="dxa"/>
            <w:vAlign w:val="center"/>
          </w:tcPr>
          <w:p w14:paraId="456A2DB6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小小农人初探玉米王国</w:t>
            </w: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A41EF5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云山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中心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幼儿园</w:t>
            </w:r>
          </w:p>
        </w:tc>
        <w:tc>
          <w:tcPr>
            <w:tcW w:w="1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61299F5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孙艳青、孙大伟</w:t>
            </w:r>
          </w:p>
        </w:tc>
      </w:tr>
      <w:tr w14:paraId="615BB8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377" w:type="dxa"/>
            <w:vAlign w:val="center"/>
          </w:tcPr>
          <w:p w14:paraId="07E56C35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青菜成长记——亲近自然理念下的小班劳动教育课程建构案例</w:t>
            </w: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3F2F7B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板桥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中心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幼儿园</w:t>
            </w:r>
          </w:p>
        </w:tc>
        <w:tc>
          <w:tcPr>
            <w:tcW w:w="1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DC26887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崔伟</w:t>
            </w:r>
          </w:p>
        </w:tc>
      </w:tr>
      <w:tr w14:paraId="76089A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377" w:type="dxa"/>
            <w:vAlign w:val="center"/>
          </w:tcPr>
          <w:p w14:paraId="45F5F408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小拖把大乾坤</w:t>
            </w: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9A680E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板桥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中心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幼儿园</w:t>
            </w:r>
          </w:p>
        </w:tc>
        <w:tc>
          <w:tcPr>
            <w:tcW w:w="1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49C8EEB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闫为民</w:t>
            </w:r>
          </w:p>
        </w:tc>
      </w:tr>
      <w:tr w14:paraId="2E91E5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377" w:type="dxa"/>
            <w:vAlign w:val="center"/>
          </w:tcPr>
          <w:p w14:paraId="4B4C3D9C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中班“3633”生活技能工程之整理玩具</w:t>
            </w: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ACDDB6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宿城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中心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幼儿园</w:t>
            </w:r>
          </w:p>
        </w:tc>
        <w:tc>
          <w:tcPr>
            <w:tcW w:w="1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E709953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石敏</w:t>
            </w:r>
          </w:p>
        </w:tc>
      </w:tr>
      <w:tr w14:paraId="10B64C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377" w:type="dxa"/>
            <w:vAlign w:val="center"/>
          </w:tcPr>
          <w:p w14:paraId="1EE602D2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南瓜大发现</w:t>
            </w: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656650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高公岛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中心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幼儿园</w:t>
            </w:r>
          </w:p>
        </w:tc>
        <w:tc>
          <w:tcPr>
            <w:tcW w:w="1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E4EB463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汪宝叶、童欢欢</w:t>
            </w:r>
          </w:p>
        </w:tc>
      </w:tr>
      <w:tr w14:paraId="127572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377" w:type="dxa"/>
            <w:vAlign w:val="center"/>
          </w:tcPr>
          <w:p w14:paraId="5500A94B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我是整理小能手</w:t>
            </w: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DCF772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高公岛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中心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幼儿园</w:t>
            </w:r>
          </w:p>
        </w:tc>
        <w:tc>
          <w:tcPr>
            <w:tcW w:w="1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333B9D7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童欢欢</w:t>
            </w:r>
          </w:p>
        </w:tc>
      </w:tr>
      <w:tr w14:paraId="476F61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377" w:type="dxa"/>
            <w:vAlign w:val="center"/>
          </w:tcPr>
          <w:p w14:paraId="5E0B3787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我们一起来跳绳</w:t>
            </w: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668B73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高公岛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中心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幼儿园</w:t>
            </w:r>
          </w:p>
        </w:tc>
        <w:tc>
          <w:tcPr>
            <w:tcW w:w="1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4CE821F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王艺霏</w:t>
            </w:r>
          </w:p>
        </w:tc>
      </w:tr>
    </w:tbl>
    <w:p w14:paraId="5050DB97">
      <w:pPr>
        <w:spacing w:line="560" w:lineRule="exact"/>
        <w:rPr>
          <w:rFonts w:hint="default" w:ascii="Times New Roman" w:hAnsi="Times New Roman" w:cs="Times New Roman"/>
          <w:color w:val="auto"/>
          <w:szCs w:val="32"/>
        </w:rPr>
      </w:pPr>
    </w:p>
    <w:p w14:paraId="06402F1B">
      <w:pPr>
        <w:spacing w:line="560" w:lineRule="exact"/>
        <w:rPr>
          <w:rFonts w:hint="default" w:ascii="Times New Roman" w:hAnsi="Times New Roman" w:cs="Times New Roman"/>
          <w:color w:val="auto"/>
          <w:szCs w:val="32"/>
        </w:rPr>
      </w:pPr>
    </w:p>
    <w:sectPr>
      <w:footerReference r:id="rId4" w:type="default"/>
      <w:pgSz w:w="11906" w:h="16838"/>
      <w:pgMar w:top="2098" w:right="1474" w:bottom="1984" w:left="1587" w:header="851" w:footer="992" w:gutter="0"/>
      <w:pgNumType w:fmt="decimal" w:start="2"/>
      <w:cols w:space="0" w:num="1"/>
      <w:docGrid w:type="lines" w:linePitch="43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000800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0B1C01">
    <w:pPr>
      <w:pStyle w:val="5"/>
      <w:jc w:val="center"/>
      <w:rPr>
        <w:rFonts w:ascii="Times New Roman" w:hAnsi="Times New Roman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23E2D6">
    <w:pPr>
      <w:pStyle w:val="5"/>
      <w:jc w:val="center"/>
      <w:rPr>
        <w:rFonts w:ascii="Times New Roman" w:hAnsi="Times New Roman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F1B9E60">
                          <w:pPr>
                            <w:pStyle w:val="5"/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t>3</w: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F1B9E60">
                    <w:pPr>
                      <w:pStyle w:val="5"/>
                      <w:rPr>
                        <w:rFonts w:ascii="Times New Roman" w:hAnsi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t>3</w: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rawingGridHorizontalSpacing w:val="158"/>
  <w:drawingGridVerticalSpacing w:val="220"/>
  <w:displayHorizontalDrawingGridEvery w:val="2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wZWYxODY4YWYwMDg5ZTYxODU4ZTcyNDY0NGEzYzEifQ=="/>
  </w:docVars>
  <w:rsids>
    <w:rsidRoot w:val="00A905D3"/>
    <w:rsid w:val="00007684"/>
    <w:rsid w:val="000142B1"/>
    <w:rsid w:val="00014872"/>
    <w:rsid w:val="000307EC"/>
    <w:rsid w:val="000331B5"/>
    <w:rsid w:val="00055A8F"/>
    <w:rsid w:val="0005692F"/>
    <w:rsid w:val="000718E4"/>
    <w:rsid w:val="00074A6C"/>
    <w:rsid w:val="00091D70"/>
    <w:rsid w:val="000D0311"/>
    <w:rsid w:val="000F0EAB"/>
    <w:rsid w:val="001026FA"/>
    <w:rsid w:val="00130A42"/>
    <w:rsid w:val="0016686B"/>
    <w:rsid w:val="001879A8"/>
    <w:rsid w:val="001B0233"/>
    <w:rsid w:val="001C4199"/>
    <w:rsid w:val="001E4A15"/>
    <w:rsid w:val="00233B87"/>
    <w:rsid w:val="00235765"/>
    <w:rsid w:val="00242CBF"/>
    <w:rsid w:val="00245897"/>
    <w:rsid w:val="00255AA7"/>
    <w:rsid w:val="00256A3A"/>
    <w:rsid w:val="00262488"/>
    <w:rsid w:val="00292AA0"/>
    <w:rsid w:val="002A73F0"/>
    <w:rsid w:val="002B4BE1"/>
    <w:rsid w:val="002C2FE8"/>
    <w:rsid w:val="00344D42"/>
    <w:rsid w:val="003570E9"/>
    <w:rsid w:val="00375A1D"/>
    <w:rsid w:val="00376177"/>
    <w:rsid w:val="003B0704"/>
    <w:rsid w:val="003C57CD"/>
    <w:rsid w:val="003F1FA1"/>
    <w:rsid w:val="003F382B"/>
    <w:rsid w:val="003F78CB"/>
    <w:rsid w:val="00431D76"/>
    <w:rsid w:val="0043300A"/>
    <w:rsid w:val="00455D69"/>
    <w:rsid w:val="004806CE"/>
    <w:rsid w:val="00490644"/>
    <w:rsid w:val="004E6D88"/>
    <w:rsid w:val="004F6564"/>
    <w:rsid w:val="00506E14"/>
    <w:rsid w:val="00513DB9"/>
    <w:rsid w:val="0052365D"/>
    <w:rsid w:val="005342EA"/>
    <w:rsid w:val="00537352"/>
    <w:rsid w:val="00540EFD"/>
    <w:rsid w:val="0055643C"/>
    <w:rsid w:val="005A42BC"/>
    <w:rsid w:val="005D6034"/>
    <w:rsid w:val="00610F5B"/>
    <w:rsid w:val="006157E9"/>
    <w:rsid w:val="0062115D"/>
    <w:rsid w:val="00640060"/>
    <w:rsid w:val="0064628D"/>
    <w:rsid w:val="00667D5A"/>
    <w:rsid w:val="00692FF4"/>
    <w:rsid w:val="006A789E"/>
    <w:rsid w:val="006D3DE8"/>
    <w:rsid w:val="006F7B16"/>
    <w:rsid w:val="00702A64"/>
    <w:rsid w:val="00793B68"/>
    <w:rsid w:val="00796283"/>
    <w:rsid w:val="007B235C"/>
    <w:rsid w:val="007B4ECE"/>
    <w:rsid w:val="007C14AF"/>
    <w:rsid w:val="007F6FBA"/>
    <w:rsid w:val="00830276"/>
    <w:rsid w:val="008536E6"/>
    <w:rsid w:val="0088260B"/>
    <w:rsid w:val="00891DF5"/>
    <w:rsid w:val="00897F31"/>
    <w:rsid w:val="008A4A94"/>
    <w:rsid w:val="008B0C48"/>
    <w:rsid w:val="008B504B"/>
    <w:rsid w:val="008C51B2"/>
    <w:rsid w:val="00920322"/>
    <w:rsid w:val="00921325"/>
    <w:rsid w:val="00941C7B"/>
    <w:rsid w:val="009433EB"/>
    <w:rsid w:val="00964398"/>
    <w:rsid w:val="00965FA3"/>
    <w:rsid w:val="00984C22"/>
    <w:rsid w:val="00986036"/>
    <w:rsid w:val="00986656"/>
    <w:rsid w:val="009C25F0"/>
    <w:rsid w:val="009D538B"/>
    <w:rsid w:val="00A334DC"/>
    <w:rsid w:val="00A55126"/>
    <w:rsid w:val="00A571AA"/>
    <w:rsid w:val="00A905D3"/>
    <w:rsid w:val="00AA592E"/>
    <w:rsid w:val="00AB2A15"/>
    <w:rsid w:val="00AC0CB3"/>
    <w:rsid w:val="00AC0EE4"/>
    <w:rsid w:val="00AC74D6"/>
    <w:rsid w:val="00AF51B3"/>
    <w:rsid w:val="00B02E99"/>
    <w:rsid w:val="00B214BD"/>
    <w:rsid w:val="00B2725E"/>
    <w:rsid w:val="00B348EA"/>
    <w:rsid w:val="00B41227"/>
    <w:rsid w:val="00B7421A"/>
    <w:rsid w:val="00BB0D66"/>
    <w:rsid w:val="00BB49F4"/>
    <w:rsid w:val="00BB6AEC"/>
    <w:rsid w:val="00BF2E24"/>
    <w:rsid w:val="00BF357E"/>
    <w:rsid w:val="00BF6073"/>
    <w:rsid w:val="00C00089"/>
    <w:rsid w:val="00C0196E"/>
    <w:rsid w:val="00C04F6C"/>
    <w:rsid w:val="00C70264"/>
    <w:rsid w:val="00C7311C"/>
    <w:rsid w:val="00C905B4"/>
    <w:rsid w:val="00CA52AC"/>
    <w:rsid w:val="00CC109A"/>
    <w:rsid w:val="00CC3736"/>
    <w:rsid w:val="00CC6710"/>
    <w:rsid w:val="00CD21D1"/>
    <w:rsid w:val="00CF066C"/>
    <w:rsid w:val="00CF4729"/>
    <w:rsid w:val="00D010E2"/>
    <w:rsid w:val="00D220AE"/>
    <w:rsid w:val="00D423E2"/>
    <w:rsid w:val="00D45562"/>
    <w:rsid w:val="00DD131B"/>
    <w:rsid w:val="00DE0E88"/>
    <w:rsid w:val="00E129F9"/>
    <w:rsid w:val="00E50C27"/>
    <w:rsid w:val="00E55F62"/>
    <w:rsid w:val="00E80C82"/>
    <w:rsid w:val="00E81069"/>
    <w:rsid w:val="00E9067B"/>
    <w:rsid w:val="00EA17D7"/>
    <w:rsid w:val="00EB76FE"/>
    <w:rsid w:val="00EC53CA"/>
    <w:rsid w:val="00EF6D81"/>
    <w:rsid w:val="00F135FB"/>
    <w:rsid w:val="00F17549"/>
    <w:rsid w:val="00F41068"/>
    <w:rsid w:val="00F64E33"/>
    <w:rsid w:val="00F77C9E"/>
    <w:rsid w:val="00F95CD4"/>
    <w:rsid w:val="00FB309E"/>
    <w:rsid w:val="00FC234A"/>
    <w:rsid w:val="00FD1D71"/>
    <w:rsid w:val="00FD4214"/>
    <w:rsid w:val="00FD4464"/>
    <w:rsid w:val="00FD6B8A"/>
    <w:rsid w:val="00FE3AA3"/>
    <w:rsid w:val="01557EAC"/>
    <w:rsid w:val="01AE3AC2"/>
    <w:rsid w:val="021A4B0A"/>
    <w:rsid w:val="022C1EAD"/>
    <w:rsid w:val="02A03DD0"/>
    <w:rsid w:val="02B46719"/>
    <w:rsid w:val="03327FC8"/>
    <w:rsid w:val="040030AF"/>
    <w:rsid w:val="041C0250"/>
    <w:rsid w:val="047B79A2"/>
    <w:rsid w:val="047D5E7A"/>
    <w:rsid w:val="04F41D37"/>
    <w:rsid w:val="0539429C"/>
    <w:rsid w:val="056C76B7"/>
    <w:rsid w:val="059E7876"/>
    <w:rsid w:val="06A64F7C"/>
    <w:rsid w:val="06EF6C5D"/>
    <w:rsid w:val="06FB698D"/>
    <w:rsid w:val="07261BF2"/>
    <w:rsid w:val="083C1CDD"/>
    <w:rsid w:val="084958C7"/>
    <w:rsid w:val="085B32BE"/>
    <w:rsid w:val="08830CB1"/>
    <w:rsid w:val="09CB4CD3"/>
    <w:rsid w:val="0A3F204C"/>
    <w:rsid w:val="0ACA5422"/>
    <w:rsid w:val="0B3E281A"/>
    <w:rsid w:val="0C256DBD"/>
    <w:rsid w:val="0C8F023A"/>
    <w:rsid w:val="0D0A6BA0"/>
    <w:rsid w:val="0DC576D1"/>
    <w:rsid w:val="0E591AC0"/>
    <w:rsid w:val="0E722178"/>
    <w:rsid w:val="0F0527AA"/>
    <w:rsid w:val="0F384BB8"/>
    <w:rsid w:val="0F536C09"/>
    <w:rsid w:val="10881144"/>
    <w:rsid w:val="109F4205"/>
    <w:rsid w:val="10DB57FB"/>
    <w:rsid w:val="10F60C35"/>
    <w:rsid w:val="114E65C0"/>
    <w:rsid w:val="124D2289"/>
    <w:rsid w:val="12ED2633"/>
    <w:rsid w:val="13187A23"/>
    <w:rsid w:val="131F07B7"/>
    <w:rsid w:val="138C7DB7"/>
    <w:rsid w:val="13CA1067"/>
    <w:rsid w:val="13DF1AA7"/>
    <w:rsid w:val="14B04F4C"/>
    <w:rsid w:val="14EC3DEE"/>
    <w:rsid w:val="158A53B1"/>
    <w:rsid w:val="15B02197"/>
    <w:rsid w:val="174435F7"/>
    <w:rsid w:val="17C86152"/>
    <w:rsid w:val="17F22F49"/>
    <w:rsid w:val="18DE1761"/>
    <w:rsid w:val="19185E38"/>
    <w:rsid w:val="1AC07876"/>
    <w:rsid w:val="1ACC1E98"/>
    <w:rsid w:val="1B3C5E33"/>
    <w:rsid w:val="1B545CB3"/>
    <w:rsid w:val="1BD36987"/>
    <w:rsid w:val="1C707708"/>
    <w:rsid w:val="1C881967"/>
    <w:rsid w:val="1D7F39B2"/>
    <w:rsid w:val="1DCC5C92"/>
    <w:rsid w:val="1DD1141A"/>
    <w:rsid w:val="1EB10611"/>
    <w:rsid w:val="1ECA73EA"/>
    <w:rsid w:val="1F047705"/>
    <w:rsid w:val="1F8C6E47"/>
    <w:rsid w:val="1FC475FF"/>
    <w:rsid w:val="20EF20DE"/>
    <w:rsid w:val="217B32A7"/>
    <w:rsid w:val="218A21F3"/>
    <w:rsid w:val="21CC5AA6"/>
    <w:rsid w:val="22196B25"/>
    <w:rsid w:val="22853700"/>
    <w:rsid w:val="229B347F"/>
    <w:rsid w:val="23974AD7"/>
    <w:rsid w:val="239F75C9"/>
    <w:rsid w:val="241D30F9"/>
    <w:rsid w:val="249D19FD"/>
    <w:rsid w:val="25023448"/>
    <w:rsid w:val="25BA64BD"/>
    <w:rsid w:val="26015273"/>
    <w:rsid w:val="26343656"/>
    <w:rsid w:val="26AF3A2F"/>
    <w:rsid w:val="26D6562C"/>
    <w:rsid w:val="270C0EFE"/>
    <w:rsid w:val="27663E23"/>
    <w:rsid w:val="27BC5BF5"/>
    <w:rsid w:val="27C052F3"/>
    <w:rsid w:val="28014D0A"/>
    <w:rsid w:val="28861E00"/>
    <w:rsid w:val="28AC2DD8"/>
    <w:rsid w:val="28BE1833"/>
    <w:rsid w:val="2A32072A"/>
    <w:rsid w:val="2A425CF4"/>
    <w:rsid w:val="2A4F4C73"/>
    <w:rsid w:val="2A596719"/>
    <w:rsid w:val="2AD63550"/>
    <w:rsid w:val="2C31028E"/>
    <w:rsid w:val="2C3F06C9"/>
    <w:rsid w:val="2C7C3778"/>
    <w:rsid w:val="2CB10AD6"/>
    <w:rsid w:val="2D444B7F"/>
    <w:rsid w:val="2D4967D5"/>
    <w:rsid w:val="2D5A025D"/>
    <w:rsid w:val="2E293BF2"/>
    <w:rsid w:val="2E7C50E5"/>
    <w:rsid w:val="2EB92876"/>
    <w:rsid w:val="2EF7433A"/>
    <w:rsid w:val="2F285EA5"/>
    <w:rsid w:val="30905585"/>
    <w:rsid w:val="30AF3414"/>
    <w:rsid w:val="30C9346B"/>
    <w:rsid w:val="30D57D53"/>
    <w:rsid w:val="312C5218"/>
    <w:rsid w:val="322007B0"/>
    <w:rsid w:val="33EF542C"/>
    <w:rsid w:val="3422046A"/>
    <w:rsid w:val="342D358E"/>
    <w:rsid w:val="344821B9"/>
    <w:rsid w:val="352D74C7"/>
    <w:rsid w:val="35DD1348"/>
    <w:rsid w:val="35EF127D"/>
    <w:rsid w:val="36150A24"/>
    <w:rsid w:val="38097125"/>
    <w:rsid w:val="3813523A"/>
    <w:rsid w:val="38220077"/>
    <w:rsid w:val="384B66F5"/>
    <w:rsid w:val="3920240E"/>
    <w:rsid w:val="39F57FC1"/>
    <w:rsid w:val="3A7432F5"/>
    <w:rsid w:val="3B2E25A3"/>
    <w:rsid w:val="3D2959BD"/>
    <w:rsid w:val="3FAE3F57"/>
    <w:rsid w:val="3FFA0F65"/>
    <w:rsid w:val="400651C1"/>
    <w:rsid w:val="408D0011"/>
    <w:rsid w:val="40C854ED"/>
    <w:rsid w:val="40FB3FE4"/>
    <w:rsid w:val="411924D8"/>
    <w:rsid w:val="4163579F"/>
    <w:rsid w:val="423170C2"/>
    <w:rsid w:val="42405D57"/>
    <w:rsid w:val="42645943"/>
    <w:rsid w:val="42905890"/>
    <w:rsid w:val="43FB7987"/>
    <w:rsid w:val="440247AB"/>
    <w:rsid w:val="44514154"/>
    <w:rsid w:val="446F6C9C"/>
    <w:rsid w:val="448F5214"/>
    <w:rsid w:val="45EC31CC"/>
    <w:rsid w:val="4629258A"/>
    <w:rsid w:val="463E1211"/>
    <w:rsid w:val="46780FF3"/>
    <w:rsid w:val="46D15F6A"/>
    <w:rsid w:val="46DB5470"/>
    <w:rsid w:val="473E764A"/>
    <w:rsid w:val="47953C4F"/>
    <w:rsid w:val="47AD194D"/>
    <w:rsid w:val="47BB17FD"/>
    <w:rsid w:val="4801667C"/>
    <w:rsid w:val="481816E7"/>
    <w:rsid w:val="4821530C"/>
    <w:rsid w:val="48844C6D"/>
    <w:rsid w:val="489839F7"/>
    <w:rsid w:val="4948548E"/>
    <w:rsid w:val="49E52C6C"/>
    <w:rsid w:val="4A5F289B"/>
    <w:rsid w:val="4A995375"/>
    <w:rsid w:val="4AA92A46"/>
    <w:rsid w:val="4AE61BC3"/>
    <w:rsid w:val="4B5C6377"/>
    <w:rsid w:val="4B7C315C"/>
    <w:rsid w:val="4B941392"/>
    <w:rsid w:val="4C776A7F"/>
    <w:rsid w:val="4CF26CA7"/>
    <w:rsid w:val="4D0001BA"/>
    <w:rsid w:val="4D664190"/>
    <w:rsid w:val="4E234053"/>
    <w:rsid w:val="4E960E3C"/>
    <w:rsid w:val="4FB70C06"/>
    <w:rsid w:val="4FC14E42"/>
    <w:rsid w:val="500563A2"/>
    <w:rsid w:val="5027178A"/>
    <w:rsid w:val="509E51FA"/>
    <w:rsid w:val="50A301BF"/>
    <w:rsid w:val="50D71F7F"/>
    <w:rsid w:val="51251B1C"/>
    <w:rsid w:val="51E97071"/>
    <w:rsid w:val="5237616D"/>
    <w:rsid w:val="523935E3"/>
    <w:rsid w:val="527C31C3"/>
    <w:rsid w:val="53A43E7C"/>
    <w:rsid w:val="53CC6C4A"/>
    <w:rsid w:val="53DC4EAB"/>
    <w:rsid w:val="54147FF7"/>
    <w:rsid w:val="545D78A2"/>
    <w:rsid w:val="54963857"/>
    <w:rsid w:val="54B250BA"/>
    <w:rsid w:val="54F51BF7"/>
    <w:rsid w:val="55A93A49"/>
    <w:rsid w:val="55E52529"/>
    <w:rsid w:val="562C169B"/>
    <w:rsid w:val="56552AD7"/>
    <w:rsid w:val="56DF59AD"/>
    <w:rsid w:val="56ED6CAA"/>
    <w:rsid w:val="56FE6492"/>
    <w:rsid w:val="57D61DA2"/>
    <w:rsid w:val="584077DE"/>
    <w:rsid w:val="58680F34"/>
    <w:rsid w:val="58FE045E"/>
    <w:rsid w:val="596B11E3"/>
    <w:rsid w:val="59C964CD"/>
    <w:rsid w:val="59D71817"/>
    <w:rsid w:val="59DE3233"/>
    <w:rsid w:val="59F732EF"/>
    <w:rsid w:val="5B0C5257"/>
    <w:rsid w:val="5B4428E0"/>
    <w:rsid w:val="5C7F5EAB"/>
    <w:rsid w:val="5C8E20ED"/>
    <w:rsid w:val="5CF4044C"/>
    <w:rsid w:val="5DB30B78"/>
    <w:rsid w:val="5DE40496"/>
    <w:rsid w:val="5ED0563F"/>
    <w:rsid w:val="5F1E585B"/>
    <w:rsid w:val="5F217E98"/>
    <w:rsid w:val="5F9E044C"/>
    <w:rsid w:val="615A4D41"/>
    <w:rsid w:val="61767A86"/>
    <w:rsid w:val="624B3915"/>
    <w:rsid w:val="628A3147"/>
    <w:rsid w:val="636F455F"/>
    <w:rsid w:val="63AB062A"/>
    <w:rsid w:val="63CC234F"/>
    <w:rsid w:val="671C0EA4"/>
    <w:rsid w:val="67703905"/>
    <w:rsid w:val="67980146"/>
    <w:rsid w:val="67F704DE"/>
    <w:rsid w:val="680463B4"/>
    <w:rsid w:val="68355477"/>
    <w:rsid w:val="685369D7"/>
    <w:rsid w:val="695F5AB8"/>
    <w:rsid w:val="69944193"/>
    <w:rsid w:val="69E7776E"/>
    <w:rsid w:val="6A254B39"/>
    <w:rsid w:val="6B052035"/>
    <w:rsid w:val="6B2B3AC5"/>
    <w:rsid w:val="6B703B1A"/>
    <w:rsid w:val="6B804CFA"/>
    <w:rsid w:val="6B865FDE"/>
    <w:rsid w:val="6BB311AD"/>
    <w:rsid w:val="6C0F46A8"/>
    <w:rsid w:val="6C144AFE"/>
    <w:rsid w:val="6D2E07AF"/>
    <w:rsid w:val="6D5B16E1"/>
    <w:rsid w:val="6D7B4AC9"/>
    <w:rsid w:val="6D7B6B53"/>
    <w:rsid w:val="6DE809AA"/>
    <w:rsid w:val="6DFB38C8"/>
    <w:rsid w:val="6EAF5BDD"/>
    <w:rsid w:val="6EDF0501"/>
    <w:rsid w:val="6F4B3AC3"/>
    <w:rsid w:val="700152D9"/>
    <w:rsid w:val="70431CCB"/>
    <w:rsid w:val="712B442D"/>
    <w:rsid w:val="7146797E"/>
    <w:rsid w:val="719D1B7E"/>
    <w:rsid w:val="721930CC"/>
    <w:rsid w:val="723179F0"/>
    <w:rsid w:val="724D2A70"/>
    <w:rsid w:val="72A54277"/>
    <w:rsid w:val="72E6119C"/>
    <w:rsid w:val="73302E04"/>
    <w:rsid w:val="738B7A3B"/>
    <w:rsid w:val="741F0341"/>
    <w:rsid w:val="74982505"/>
    <w:rsid w:val="74ED2B8C"/>
    <w:rsid w:val="751B62EB"/>
    <w:rsid w:val="754555EF"/>
    <w:rsid w:val="75597C9C"/>
    <w:rsid w:val="755F32D0"/>
    <w:rsid w:val="766445E0"/>
    <w:rsid w:val="76820AEE"/>
    <w:rsid w:val="769E3610"/>
    <w:rsid w:val="76D22571"/>
    <w:rsid w:val="76D5303E"/>
    <w:rsid w:val="77B96DF3"/>
    <w:rsid w:val="783F0EE9"/>
    <w:rsid w:val="78A72C71"/>
    <w:rsid w:val="78F97432"/>
    <w:rsid w:val="79D3040F"/>
    <w:rsid w:val="79F81371"/>
    <w:rsid w:val="7A0661F5"/>
    <w:rsid w:val="7A2449B5"/>
    <w:rsid w:val="7B7A7AA8"/>
    <w:rsid w:val="7C0D1A2A"/>
    <w:rsid w:val="7C532F51"/>
    <w:rsid w:val="7C6D4047"/>
    <w:rsid w:val="7D985126"/>
    <w:rsid w:val="7E1147BD"/>
    <w:rsid w:val="7F146C5B"/>
    <w:rsid w:val="7F160BF6"/>
    <w:rsid w:val="7FCD3F9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qFormat="1" w:uiPriority="99" w:semiHidden="0" w:name="Block Text"/>
    <w:lsdException w:qFormat="1" w:unhideWhenUsed="0" w:uiPriority="0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szCs w:val="2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pPr>
      <w:spacing w:after="120"/>
    </w:pPr>
  </w:style>
  <w:style w:type="paragraph" w:styleId="3">
    <w:name w:val="Block Text"/>
    <w:basedOn w:val="1"/>
    <w:unhideWhenUsed/>
    <w:qFormat/>
    <w:uiPriority w:val="99"/>
    <w:pPr>
      <w:spacing w:after="120"/>
      <w:ind w:left="1440" w:leftChars="700" w:right="1440" w:rightChars="700"/>
    </w:pPr>
  </w:style>
  <w:style w:type="paragraph" w:styleId="4">
    <w:name w:val="Balloon Text"/>
    <w:basedOn w:val="1"/>
    <w:link w:val="15"/>
    <w:autoRedefine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4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autoRedefine/>
    <w:qFormat/>
    <w:uiPriority w:val="0"/>
    <w:pPr>
      <w:spacing w:beforeAutospacing="1" w:afterAutospacing="1" w:line="520" w:lineRule="exact"/>
      <w:jc w:val="left"/>
    </w:pPr>
    <w:rPr>
      <w:rFonts w:ascii="仿宋_GB2312" w:hAnsi="宋体" w:eastAsia="宋体"/>
      <w:bCs/>
      <w:color w:val="222222"/>
      <w:kern w:val="0"/>
      <w:sz w:val="24"/>
      <w:szCs w:val="44"/>
    </w:rPr>
  </w:style>
  <w:style w:type="table" w:styleId="9">
    <w:name w:val="Table Grid"/>
    <w:basedOn w:val="8"/>
    <w:qFormat/>
    <w:locked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page number"/>
    <w:qFormat/>
    <w:uiPriority w:val="0"/>
    <w:rPr>
      <w:rFonts w:ascii="Times New Roman" w:hAnsi="Times New Roman" w:eastAsia="宋体" w:cs="Times New Roman"/>
    </w:rPr>
  </w:style>
  <w:style w:type="character" w:styleId="12">
    <w:name w:val="Hyperlink"/>
    <w:basedOn w:val="10"/>
    <w:autoRedefine/>
    <w:qFormat/>
    <w:uiPriority w:val="0"/>
    <w:rPr>
      <w:color w:val="0000FF"/>
      <w:u w:val="single"/>
    </w:rPr>
  </w:style>
  <w:style w:type="character" w:customStyle="1" w:styleId="13">
    <w:name w:val="页眉 字符"/>
    <w:link w:val="6"/>
    <w:autoRedefine/>
    <w:qFormat/>
    <w:locked/>
    <w:uiPriority w:val="99"/>
    <w:rPr>
      <w:rFonts w:cs="Times New Roman"/>
      <w:sz w:val="18"/>
      <w:szCs w:val="18"/>
    </w:rPr>
  </w:style>
  <w:style w:type="character" w:customStyle="1" w:styleId="14">
    <w:name w:val="页脚 字符"/>
    <w:link w:val="5"/>
    <w:autoRedefine/>
    <w:qFormat/>
    <w:locked/>
    <w:uiPriority w:val="99"/>
    <w:rPr>
      <w:rFonts w:cs="Times New Roman"/>
      <w:sz w:val="18"/>
      <w:szCs w:val="18"/>
    </w:rPr>
  </w:style>
  <w:style w:type="character" w:customStyle="1" w:styleId="15">
    <w:name w:val="批注框文本 字符"/>
    <w:basedOn w:val="10"/>
    <w:link w:val="4"/>
    <w:autoRedefine/>
    <w:semiHidden/>
    <w:qFormat/>
    <w:uiPriority w:val="99"/>
    <w:rPr>
      <w:kern w:val="2"/>
      <w:sz w:val="18"/>
      <w:szCs w:val="18"/>
    </w:rPr>
  </w:style>
  <w:style w:type="paragraph" w:customStyle="1" w:styleId="16">
    <w:name w:val="ParaAttribute10"/>
    <w:autoRedefine/>
    <w:qFormat/>
    <w:uiPriority w:val="0"/>
    <w:pPr>
      <w:widowControl w:val="0"/>
      <w:spacing w:line="600" w:lineRule="exact"/>
      <w:jc w:val="center"/>
    </w:pPr>
    <w:rPr>
      <w:rFonts w:ascii="Times New Roman" w:hAnsi="Times New Roman" w:eastAsia="Batang" w:cs="Times New Roman"/>
      <w:lang w:val="en-US" w:eastAsia="zh-CN" w:bidi="ar-SA"/>
    </w:rPr>
  </w:style>
  <w:style w:type="character" w:customStyle="1" w:styleId="17">
    <w:name w:val="CharAttribute30"/>
    <w:autoRedefine/>
    <w:qFormat/>
    <w:uiPriority w:val="0"/>
    <w:rPr>
      <w:rFonts w:hint="eastAsia" w:ascii="黑体" w:hAnsi="黑体" w:eastAsia="黑体"/>
      <w:sz w:val="32"/>
    </w:rPr>
  </w:style>
  <w:style w:type="paragraph" w:customStyle="1" w:styleId="18">
    <w:name w:val="ParaAttribute11"/>
    <w:autoRedefine/>
    <w:qFormat/>
    <w:uiPriority w:val="0"/>
    <w:pPr>
      <w:widowControl w:val="0"/>
      <w:spacing w:line="400" w:lineRule="exact"/>
      <w:jc w:val="center"/>
    </w:pPr>
    <w:rPr>
      <w:rFonts w:ascii="Times New Roman" w:hAnsi="Times New Roman" w:eastAsia="Batang" w:cs="Times New Roman"/>
      <w:lang w:val="en-US" w:eastAsia="zh-CN" w:bidi="ar-SA"/>
    </w:rPr>
  </w:style>
  <w:style w:type="character" w:customStyle="1" w:styleId="19">
    <w:name w:val="CharAttribute28"/>
    <w:autoRedefine/>
    <w:qFormat/>
    <w:uiPriority w:val="0"/>
    <w:rPr>
      <w:rFonts w:hint="eastAsia" w:ascii="仿宋_GB2312" w:eastAsia="Times New Roman"/>
      <w:sz w:val="28"/>
    </w:rPr>
  </w:style>
  <w:style w:type="paragraph" w:customStyle="1" w:styleId="20">
    <w:name w:val="ParaAttribute12"/>
    <w:autoRedefine/>
    <w:qFormat/>
    <w:uiPriority w:val="0"/>
    <w:pPr>
      <w:widowControl w:val="0"/>
      <w:spacing w:line="600" w:lineRule="exact"/>
      <w:jc w:val="both"/>
    </w:pPr>
    <w:rPr>
      <w:rFonts w:ascii="Times New Roman" w:hAnsi="Times New Roman" w:eastAsia="Batang" w:cs="Times New Roman"/>
      <w:lang w:val="en-US" w:eastAsia="zh-CN" w:bidi="ar-SA"/>
    </w:rPr>
  </w:style>
  <w:style w:type="paragraph" w:customStyle="1" w:styleId="21">
    <w:name w:val="ParaAttribute13"/>
    <w:autoRedefine/>
    <w:qFormat/>
    <w:uiPriority w:val="0"/>
    <w:pPr>
      <w:widowControl w:val="0"/>
      <w:jc w:val="both"/>
    </w:pPr>
    <w:rPr>
      <w:rFonts w:ascii="Times New Roman" w:hAnsi="Times New Roman" w:eastAsia="Batang" w:cs="Times New Roman"/>
      <w:lang w:val="en-US" w:eastAsia="zh-CN" w:bidi="ar-SA"/>
    </w:rPr>
  </w:style>
  <w:style w:type="paragraph" w:customStyle="1" w:styleId="22">
    <w:name w:val="ParaAttribute14"/>
    <w:autoRedefine/>
    <w:qFormat/>
    <w:uiPriority w:val="0"/>
    <w:pPr>
      <w:spacing w:line="400" w:lineRule="exact"/>
    </w:pPr>
    <w:rPr>
      <w:rFonts w:ascii="Times New Roman" w:hAnsi="Times New Roman" w:eastAsia="Batang" w:cs="Times New Roman"/>
      <w:lang w:val="en-US" w:eastAsia="zh-CN" w:bidi="ar-SA"/>
    </w:rPr>
  </w:style>
  <w:style w:type="paragraph" w:customStyle="1" w:styleId="23">
    <w:name w:val="ParaAttribute15"/>
    <w:autoRedefine/>
    <w:qFormat/>
    <w:uiPriority w:val="0"/>
    <w:pPr>
      <w:widowControl w:val="0"/>
      <w:spacing w:line="400" w:lineRule="exact"/>
      <w:jc w:val="both"/>
    </w:pPr>
    <w:rPr>
      <w:rFonts w:ascii="Times New Roman" w:hAnsi="Times New Roman" w:eastAsia="Batang" w:cs="Times New Roman"/>
      <w:lang w:val="en-US" w:eastAsia="zh-CN" w:bidi="ar-SA"/>
    </w:rPr>
  </w:style>
  <w:style w:type="character" w:customStyle="1" w:styleId="24">
    <w:name w:val="CharAttribute38"/>
    <w:autoRedefine/>
    <w:qFormat/>
    <w:uiPriority w:val="0"/>
    <w:rPr>
      <w:rFonts w:hint="eastAsia" w:ascii="楷体_GB2312" w:eastAsia="Times New Roman"/>
      <w:sz w:val="28"/>
    </w:rPr>
  </w:style>
  <w:style w:type="paragraph" w:customStyle="1" w:styleId="25">
    <w:name w:val="ParaAttribute17"/>
    <w:autoRedefine/>
    <w:qFormat/>
    <w:uiPriority w:val="0"/>
    <w:pPr>
      <w:widowControl w:val="0"/>
      <w:spacing w:line="400" w:lineRule="exact"/>
      <w:jc w:val="right"/>
    </w:pPr>
    <w:rPr>
      <w:rFonts w:ascii="Times New Roman" w:hAnsi="Times New Roman" w:eastAsia="Batang" w:cs="Times New Roman"/>
      <w:lang w:val="en-US" w:eastAsia="zh-CN" w:bidi="ar-SA"/>
    </w:rPr>
  </w:style>
  <w:style w:type="character" w:customStyle="1" w:styleId="26">
    <w:name w:val="CharAttribute39"/>
    <w:autoRedefine/>
    <w:qFormat/>
    <w:uiPriority w:val="0"/>
    <w:rPr>
      <w:rFonts w:hint="eastAsia" w:ascii="仿宋_GB2312" w:eastAsia="Times New Roman"/>
      <w:sz w:val="28"/>
    </w:rPr>
  </w:style>
  <w:style w:type="paragraph" w:customStyle="1" w:styleId="27">
    <w:name w:val="ParaAttribute18"/>
    <w:autoRedefine/>
    <w:qFormat/>
    <w:uiPriority w:val="0"/>
    <w:pPr>
      <w:widowControl w:val="0"/>
      <w:spacing w:line="320" w:lineRule="exact"/>
      <w:jc w:val="center"/>
    </w:pPr>
    <w:rPr>
      <w:rFonts w:ascii="Times New Roman" w:hAnsi="Times New Roman" w:eastAsia="Batang" w:cs="Times New Roman"/>
      <w:lang w:val="en-US" w:eastAsia="zh-CN" w:bidi="ar-SA"/>
    </w:rPr>
  </w:style>
  <w:style w:type="paragraph" w:customStyle="1" w:styleId="28">
    <w:name w:val="ParaAttribute19"/>
    <w:autoRedefine/>
    <w:qFormat/>
    <w:uiPriority w:val="0"/>
    <w:rPr>
      <w:rFonts w:ascii="Times New Roman" w:hAnsi="Times New Roman" w:eastAsia="Batang" w:cs="Times New Roman"/>
      <w:lang w:val="en-US" w:eastAsia="zh-CN" w:bidi="ar-SA"/>
    </w:rPr>
  </w:style>
  <w:style w:type="paragraph" w:customStyle="1" w:styleId="29">
    <w:name w:val="Normal_4"/>
    <w:autoRedefine/>
    <w:qFormat/>
    <w:uiPriority w:val="0"/>
    <w:pPr>
      <w:spacing w:before="120" w:after="240"/>
      <w:jc w:val="both"/>
    </w:pPr>
    <w:rPr>
      <w:rFonts w:ascii="Times New Roman" w:hAnsi="Times New Roman" w:eastAsia="Times New Roman" w:cs="Times New Roman"/>
      <w:sz w:val="22"/>
      <w:szCs w:val="22"/>
      <w:lang w:val="en-US" w:eastAsia="en-US" w:bidi="ar-SA"/>
    </w:rPr>
  </w:style>
  <w:style w:type="character" w:customStyle="1" w:styleId="30">
    <w:name w:val="NormalCharacter"/>
    <w:link w:val="31"/>
    <w:autoRedefine/>
    <w:qFormat/>
    <w:uiPriority w:val="0"/>
    <w:rPr>
      <w:rFonts w:eastAsia="仿宋_GB2312"/>
      <w:sz w:val="24"/>
      <w:szCs w:val="32"/>
    </w:rPr>
  </w:style>
  <w:style w:type="paragraph" w:customStyle="1" w:styleId="31">
    <w:name w:val="UserStyle_1"/>
    <w:basedOn w:val="1"/>
    <w:link w:val="30"/>
    <w:autoRedefine/>
    <w:qFormat/>
    <w:uiPriority w:val="0"/>
    <w:pPr>
      <w:widowControl/>
      <w:tabs>
        <w:tab w:val="left" w:pos="1110"/>
      </w:tabs>
      <w:spacing w:line="520" w:lineRule="exact"/>
      <w:ind w:left="1110" w:hanging="480"/>
      <w:jc w:val="center"/>
      <w:textAlignment w:val="baseline"/>
    </w:pPr>
    <w:rPr>
      <w:sz w:val="24"/>
      <w:szCs w:val="32"/>
    </w:rPr>
  </w:style>
  <w:style w:type="table" w:customStyle="1" w:styleId="32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33">
    <w:name w:val="标题1"/>
    <w:basedOn w:val="1"/>
    <w:next w:val="1"/>
    <w:qFormat/>
    <w:uiPriority w:val="0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eastAsia="方正小标宋_GBK"/>
      <w:sz w:val="44"/>
      <w:szCs w:val="20"/>
    </w:rPr>
  </w:style>
  <w:style w:type="paragraph" w:customStyle="1" w:styleId="34">
    <w:name w:val="Table Paragraph"/>
    <w:basedOn w:val="1"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5</Pages>
  <Words>1556</Words>
  <Characters>1599</Characters>
  <Lines>15</Lines>
  <Paragraphs>4</Paragraphs>
  <TotalTime>0</TotalTime>
  <ScaleCrop>false</ScaleCrop>
  <LinksUpToDate>false</LinksUpToDate>
  <CharactersWithSpaces>2148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2020-12-11T03:09:00Z</dcterms:created>
  <dc:creator>user</dc:creator>
  <cp:lastModifiedBy>微笑的雪人</cp:lastModifiedBy>
  <cp:lastPrinted>2024-08-20T02:07:00Z</cp:lastPrinted>
  <dcterms:modified xsi:type="dcterms:W3CDTF">2024-08-28T07:54:53Z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SaveFontToCloudKey">
    <vt:lpwstr>747786521_cloud</vt:lpwstr>
  </property>
  <property fmtid="{D5CDD505-2E9C-101B-9397-08002B2CF9AE}" pid="3" name="KSOProductBuildVer">
    <vt:lpwstr>2052-12.1.0.17827</vt:lpwstr>
  </property>
  <property fmtid="{D5CDD505-2E9C-101B-9397-08002B2CF9AE}" pid="4" name="ICV">
    <vt:lpwstr>5E648BD370184EDF9AF60173945BB4D0</vt:lpwstr>
  </property>
</Properties>
</file>