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7B953C" w14:textId="77777777" w:rsidR="006475E4" w:rsidRDefault="006475E4" w:rsidP="006475E4">
      <w:pPr>
        <w:pStyle w:val="x1"/>
        <w:shd w:val="clear" w:color="auto" w:fill="FFFFFF"/>
        <w:spacing w:before="0" w:beforeAutospacing="0" w:after="0" w:afterAutospacing="0"/>
        <w:jc w:val="center"/>
        <w:rPr>
          <w:rFonts w:ascii="Microsoft Yahei" w:hAnsi="Microsoft Yahei"/>
          <w:color w:val="333333"/>
        </w:rPr>
      </w:pPr>
      <w:r>
        <w:rPr>
          <w:rStyle w:val="x11"/>
          <w:rFonts w:ascii="Microsoft Yahei" w:hAnsi="Microsoft Yahei"/>
          <w:color w:val="333333"/>
        </w:rPr>
        <w:t>连街办发〔</w:t>
      </w:r>
      <w:r>
        <w:rPr>
          <w:rStyle w:val="x11"/>
          <w:rFonts w:ascii="Microsoft Yahei" w:hAnsi="Microsoft Yahei"/>
          <w:color w:val="333333"/>
        </w:rPr>
        <w:t>2018</w:t>
      </w:r>
      <w:r>
        <w:rPr>
          <w:rStyle w:val="x11"/>
          <w:rFonts w:ascii="Microsoft Yahei" w:hAnsi="Microsoft Yahei"/>
          <w:color w:val="333333"/>
        </w:rPr>
        <w:t>〕</w:t>
      </w:r>
      <w:r>
        <w:rPr>
          <w:rStyle w:val="x11"/>
          <w:rFonts w:ascii="Microsoft Yahei" w:hAnsi="Microsoft Yahei"/>
          <w:color w:val="333333"/>
        </w:rPr>
        <w:t>8</w:t>
      </w:r>
      <w:r>
        <w:rPr>
          <w:rStyle w:val="x11"/>
          <w:rFonts w:ascii="Microsoft Yahei" w:hAnsi="Microsoft Yahei"/>
          <w:color w:val="333333"/>
        </w:rPr>
        <w:t>号</w:t>
      </w:r>
    </w:p>
    <w:p w14:paraId="2D191602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" w:hAnsi="Microsoft Yahei"/>
          <w:color w:val="333333"/>
        </w:rPr>
      </w:pPr>
    </w:p>
    <w:p w14:paraId="366E2444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关于表彰</w:t>
      </w:r>
      <w:r>
        <w:rPr>
          <w:rFonts w:ascii="Microsoft Yahei" w:hAnsi="Microsoft Yahei"/>
          <w:color w:val="333333"/>
        </w:rPr>
        <w:t>2017</w:t>
      </w:r>
      <w:r>
        <w:rPr>
          <w:rFonts w:ascii="Microsoft Yahei" w:hAnsi="Microsoft Yahei"/>
          <w:color w:val="333333"/>
        </w:rPr>
        <w:t>年度十佳文明户的决定</w:t>
      </w:r>
    </w:p>
    <w:p w14:paraId="3A7220DE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333333"/>
        </w:rPr>
      </w:pPr>
    </w:p>
    <w:p w14:paraId="4763A829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000000"/>
        </w:rPr>
        <w:t>各村（居）、机关各部门：</w:t>
      </w:r>
    </w:p>
    <w:p w14:paraId="5536F99F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为进一步展示我街公民思想道德建设的丰硕成果，切实加强家庭美德建设，全面提高我街村（居）民的文明程度，我街组织开展了</w:t>
      </w:r>
      <w:r>
        <w:rPr>
          <w:rFonts w:ascii="Microsoft Yahei" w:hAnsi="Microsoft Yahei"/>
          <w:color w:val="333333"/>
        </w:rPr>
        <w:t>2017</w:t>
      </w:r>
      <w:r>
        <w:rPr>
          <w:rFonts w:ascii="Microsoft Yahei" w:hAnsi="Microsoft Yahei"/>
          <w:color w:val="333333"/>
        </w:rPr>
        <w:t>年度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十佳文明户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评选活动。在层层评选推荐、民意调查的基础上，经街道办事处研究决定，授予王建平等</w:t>
      </w:r>
      <w:r>
        <w:rPr>
          <w:rFonts w:ascii="Microsoft Yahei" w:hAnsi="Microsoft Yahei"/>
          <w:color w:val="333333"/>
        </w:rPr>
        <w:t>10</w:t>
      </w:r>
      <w:r>
        <w:rPr>
          <w:rFonts w:ascii="Microsoft Yahei" w:hAnsi="Microsoft Yahei"/>
          <w:color w:val="333333"/>
        </w:rPr>
        <w:t>户家庭</w:t>
      </w:r>
      <w:r>
        <w:rPr>
          <w:rFonts w:ascii="Microsoft Yahei" w:hAnsi="Microsoft Yahei"/>
          <w:color w:val="333333"/>
        </w:rPr>
        <w:t>2017</w:t>
      </w:r>
      <w:r>
        <w:rPr>
          <w:rFonts w:ascii="Microsoft Yahei" w:hAnsi="Microsoft Yahei"/>
          <w:color w:val="333333"/>
        </w:rPr>
        <w:t>年度连岛街道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十佳文明户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荣誉称号，并予以表彰（表彰名单见附件）。</w:t>
      </w:r>
    </w:p>
    <w:p w14:paraId="3913229A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王建平等</w:t>
      </w:r>
      <w:r>
        <w:rPr>
          <w:rFonts w:ascii="Microsoft Yahei" w:hAnsi="Microsoft Yahei"/>
          <w:color w:val="333333"/>
        </w:rPr>
        <w:t>10</w:t>
      </w:r>
      <w:r>
        <w:rPr>
          <w:rFonts w:ascii="Microsoft Yahei" w:hAnsi="Microsoft Yahei"/>
          <w:color w:val="333333"/>
        </w:rPr>
        <w:t>户家庭是我街以德治家、文明立家、平安保家、勤俭持家、和谐兴家、积极弘扬和传承中华民族传统家庭美德的先进典型，代表着我街精神文明建设的先进成果。希望受表彰的家庭珍惜荣誉，再接再厉，希望广大干部群众以他们为榜样，认真学习他们的先进事迹，大力弘扬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尊老爱幼、男女平等、家庭和睦、邻里融洽、爱岗敬业、勤俭持家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等家庭美德，培育和践行社会主义核心价值观，为我街创建全国文明城市、推动经济社会持续平稳较快发展做出新的更大贡献。</w:t>
      </w:r>
    </w:p>
    <w:p w14:paraId="2E233F9E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194C69CA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附件：连岛街道</w:t>
      </w:r>
      <w:r>
        <w:rPr>
          <w:rFonts w:ascii="Microsoft Yahei" w:hAnsi="Microsoft Yahei"/>
          <w:color w:val="333333"/>
        </w:rPr>
        <w:t>2017</w:t>
      </w:r>
      <w:r>
        <w:rPr>
          <w:rFonts w:ascii="Microsoft Yahei" w:hAnsi="Microsoft Yahei"/>
          <w:color w:val="333333"/>
        </w:rPr>
        <w:t>年度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十佳文明户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名单</w:t>
      </w:r>
    </w:p>
    <w:p w14:paraId="2383389C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7C1F846C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4960"/>
        <w:rPr>
          <w:rFonts w:ascii="Microsoft Yahei" w:hAnsi="Microsoft Yahei"/>
          <w:color w:val="333333"/>
        </w:rPr>
      </w:pPr>
    </w:p>
    <w:p w14:paraId="60281593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4960"/>
        <w:rPr>
          <w:rFonts w:ascii="Microsoft Yahei" w:hAnsi="Microsoft Yahei"/>
          <w:color w:val="333333"/>
        </w:rPr>
      </w:pPr>
    </w:p>
    <w:p w14:paraId="7CD0896E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49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连岛街道办事处</w:t>
      </w:r>
    </w:p>
    <w:p w14:paraId="673549C7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49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2018</w:t>
      </w:r>
      <w:r>
        <w:rPr>
          <w:rFonts w:ascii="Microsoft Yahei" w:hAnsi="Microsoft Yahei"/>
          <w:color w:val="333333"/>
        </w:rPr>
        <w:t>年</w:t>
      </w:r>
      <w:r>
        <w:rPr>
          <w:rFonts w:ascii="Microsoft Yahei" w:hAnsi="Microsoft Yahei"/>
          <w:color w:val="333333"/>
        </w:rPr>
        <w:t>3</w:t>
      </w:r>
      <w:r>
        <w:rPr>
          <w:rFonts w:ascii="Microsoft Yahei" w:hAnsi="Microsoft Yahei"/>
          <w:color w:val="333333"/>
        </w:rPr>
        <w:t>月</w:t>
      </w:r>
      <w:r>
        <w:rPr>
          <w:rFonts w:ascii="Microsoft Yahei" w:hAnsi="Microsoft Yahei"/>
          <w:color w:val="333333"/>
        </w:rPr>
        <w:t>1</w:t>
      </w:r>
      <w:r>
        <w:rPr>
          <w:rFonts w:ascii="Microsoft Yahei" w:hAnsi="Microsoft Yahei"/>
          <w:color w:val="333333"/>
        </w:rPr>
        <w:t>日</w:t>
      </w:r>
    </w:p>
    <w:p w14:paraId="025C4B36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29BE0A05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7A932C85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7B1FDED4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10B4563E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715D394D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206C2254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6F6DC4F5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6129E00A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1E84D559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68F97884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45916134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640"/>
        <w:rPr>
          <w:rFonts w:ascii="Microsoft Yahei" w:hAnsi="Microsoft Yahei"/>
          <w:color w:val="333333"/>
        </w:rPr>
      </w:pPr>
    </w:p>
    <w:p w14:paraId="754AEE64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附件：</w:t>
      </w:r>
    </w:p>
    <w:p w14:paraId="56A85EC0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连岛街道</w:t>
      </w:r>
      <w:r>
        <w:rPr>
          <w:rFonts w:ascii="Microsoft Yahei" w:hAnsi="Microsoft Yahei"/>
          <w:color w:val="333333"/>
        </w:rPr>
        <w:t>2017</w:t>
      </w:r>
      <w:r>
        <w:rPr>
          <w:rFonts w:ascii="Microsoft Yahei" w:hAnsi="Microsoft Yahei"/>
          <w:color w:val="333333"/>
        </w:rPr>
        <w:t>年度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十佳文明户</w:t>
      </w:r>
      <w:r>
        <w:rPr>
          <w:rFonts w:ascii="Microsoft Yahei" w:hAnsi="Microsoft Yahei"/>
          <w:color w:val="333333"/>
        </w:rPr>
        <w:t>"</w:t>
      </w:r>
      <w:r>
        <w:rPr>
          <w:rFonts w:ascii="Microsoft Yahei" w:hAnsi="Microsoft Yahei"/>
          <w:color w:val="333333"/>
        </w:rPr>
        <w:t>名单</w:t>
      </w:r>
    </w:p>
    <w:p w14:paraId="1447BF4C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333333"/>
        </w:rPr>
      </w:pPr>
    </w:p>
    <w:p w14:paraId="1F828E65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十佳文明户（共十户）</w:t>
      </w:r>
    </w:p>
    <w:p w14:paraId="6E9D6C9D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王建平家庭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东连岛村</w:t>
      </w:r>
    </w:p>
    <w:p w14:paraId="285CBE85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2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于保梅家庭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东连岛村</w:t>
      </w:r>
    </w:p>
    <w:p w14:paraId="0905B4FC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苏正荣家庭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沙湾村</w:t>
      </w:r>
    </w:p>
    <w:p w14:paraId="3AFCD1A8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顾</w:t>
      </w:r>
      <w:r>
        <w:rPr>
          <w:rFonts w:ascii="Microsoft Yahei" w:hAnsi="Microsoft Yahei"/>
          <w:color w:val="333333"/>
        </w:rPr>
        <w:t xml:space="preserve">  </w:t>
      </w:r>
      <w:r>
        <w:rPr>
          <w:rFonts w:ascii="Microsoft Yahei" w:hAnsi="Microsoft Yahei"/>
          <w:color w:val="333333"/>
        </w:rPr>
        <w:t>跃家庭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西连岛村</w:t>
      </w:r>
    </w:p>
    <w:p w14:paraId="1003F705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lastRenderedPageBreak/>
        <w:t>江海龙家庭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西连岛村</w:t>
      </w:r>
    </w:p>
    <w:p w14:paraId="03283E42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江尧虎家庭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西连岛村</w:t>
      </w:r>
    </w:p>
    <w:p w14:paraId="39E9095F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江尧来家庭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西连岛村</w:t>
      </w:r>
    </w:p>
    <w:p w14:paraId="3C195F7A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武传金家庭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西连岛村</w:t>
      </w:r>
    </w:p>
    <w:p w14:paraId="34708D42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杨光显家庭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西连岛村</w:t>
      </w:r>
    </w:p>
    <w:p w14:paraId="5CE7F0D2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何</w:t>
      </w:r>
      <w:r>
        <w:rPr>
          <w:rFonts w:ascii="Microsoft Yahei" w:hAnsi="Microsoft Yahei"/>
          <w:color w:val="333333"/>
        </w:rPr>
        <w:t xml:space="preserve">  </w:t>
      </w:r>
      <w:r>
        <w:rPr>
          <w:rFonts w:ascii="Microsoft Yahei" w:hAnsi="Microsoft Yahei"/>
          <w:color w:val="333333"/>
        </w:rPr>
        <w:t>洋家庭</w:t>
      </w:r>
      <w:r>
        <w:rPr>
          <w:rFonts w:ascii="Microsoft Yahei" w:hAnsi="Microsoft Yahei"/>
          <w:color w:val="333333"/>
        </w:rPr>
        <w:t xml:space="preserve">    </w:t>
      </w:r>
      <w:r>
        <w:rPr>
          <w:rFonts w:ascii="Microsoft Yahei" w:hAnsi="Microsoft Yahei"/>
          <w:color w:val="333333"/>
        </w:rPr>
        <w:t>大路口社区</w:t>
      </w:r>
    </w:p>
    <w:p w14:paraId="490E8BF2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</w:p>
    <w:p w14:paraId="4E1B8CB8" w14:textId="77777777" w:rsidR="006475E4" w:rsidRDefault="006475E4" w:rsidP="006475E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000000"/>
        </w:rPr>
        <w:t>注：排名不分先后</w:t>
      </w:r>
    </w:p>
    <w:p w14:paraId="3C58A838" w14:textId="77777777" w:rsidR="00A243F0" w:rsidRDefault="00A243F0">
      <w:bookmarkStart w:id="0" w:name="_GoBack"/>
      <w:bookmarkEnd w:id="0"/>
    </w:p>
    <w:sectPr w:rsidR="00A24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729"/>
    <w:rsid w:val="00394729"/>
    <w:rsid w:val="006475E4"/>
    <w:rsid w:val="00A2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D673EA-AC84-4A3C-A34D-F79FC4D4D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1">
    <w:name w:val="x1"/>
    <w:basedOn w:val="a"/>
    <w:rsid w:val="006475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x11">
    <w:name w:val="x11"/>
    <w:basedOn w:val="a0"/>
    <w:rsid w:val="006475E4"/>
  </w:style>
  <w:style w:type="paragraph" w:styleId="a3">
    <w:name w:val="Normal (Web)"/>
    <w:basedOn w:val="a"/>
    <w:uiPriority w:val="99"/>
    <w:semiHidden/>
    <w:unhideWhenUsed/>
    <w:rsid w:val="006475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2019-10-11T03:57:00Z</dcterms:created>
  <dcterms:modified xsi:type="dcterms:W3CDTF">2019-10-11T03:57:00Z</dcterms:modified>
</cp:coreProperties>
</file>