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20" w:lineRule="exact"/>
        <w:ind w:right="315" w:rightChars="15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20" w:lineRule="exact"/>
        <w:ind w:right="315" w:rightChars="15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20" w:lineRule="exact"/>
        <w:ind w:right="315" w:rightChars="15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连云区农产品生产主体入网数量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20" w:lineRule="exact"/>
        <w:ind w:right="315" w:rightChars="15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任务分解表</w:t>
      </w:r>
    </w:p>
    <w:p/>
    <w:p/>
    <w:tbl>
      <w:tblPr>
        <w:tblStyle w:val="3"/>
        <w:tblW w:w="0" w:type="auto"/>
        <w:tblInd w:w="-2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4800"/>
        <w:gridCol w:w="1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480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农产品生产主体入网数量（家）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海州湾街道</w:t>
            </w:r>
          </w:p>
        </w:tc>
        <w:tc>
          <w:tcPr>
            <w:tcW w:w="48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连岛街道</w:t>
            </w:r>
          </w:p>
        </w:tc>
        <w:tc>
          <w:tcPr>
            <w:tcW w:w="48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云山街道</w:t>
            </w:r>
          </w:p>
        </w:tc>
        <w:tc>
          <w:tcPr>
            <w:tcW w:w="48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板桥街道</w:t>
            </w:r>
          </w:p>
        </w:tc>
        <w:tc>
          <w:tcPr>
            <w:tcW w:w="48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宿城街道</w:t>
            </w:r>
          </w:p>
        </w:tc>
        <w:tc>
          <w:tcPr>
            <w:tcW w:w="48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高公岛街道</w:t>
            </w:r>
          </w:p>
        </w:tc>
        <w:tc>
          <w:tcPr>
            <w:tcW w:w="48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1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连云开发区</w:t>
            </w:r>
          </w:p>
        </w:tc>
        <w:tc>
          <w:tcPr>
            <w:tcW w:w="48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160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区林海局</w:t>
            </w:r>
          </w:p>
        </w:tc>
        <w:tc>
          <w:tcPr>
            <w:tcW w:w="480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160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区农业农村局</w:t>
            </w:r>
          </w:p>
        </w:tc>
        <w:tc>
          <w:tcPr>
            <w:tcW w:w="480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全区合计</w:t>
            </w:r>
          </w:p>
        </w:tc>
        <w:tc>
          <w:tcPr>
            <w:tcW w:w="4800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67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F234F5"/>
    <w:rsid w:val="06785FA6"/>
    <w:rsid w:val="187A79CF"/>
    <w:rsid w:val="1F5D04E9"/>
    <w:rsid w:val="21FA7259"/>
    <w:rsid w:val="2B8E66C8"/>
    <w:rsid w:val="61F23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2021-05-06T08:34:00Z</dcterms:created>
  <dc:creator>Dell</dc:creator>
  <cp:lastModifiedBy>Dell</cp:lastModifiedBy>
  <cp:lastPrinted>2021-05-06T08:44:00Z</cp:lastPrinted>
  <dcterms:modified xsi:type="dcterms:W3CDTF">2021-05-07T00:32:28Z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BEAB2D99BBE742EC97FAC6716D8978BB</vt:lpwstr>
  </property>
</Properties>
</file>